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9CDC83" w14:textId="77777777" w:rsidR="002D76DF" w:rsidRDefault="00DE1EC7">
      <w:pPr>
        <w:pStyle w:val="a3"/>
        <w:spacing w:before="72"/>
        <w:ind w:left="562" w:right="568"/>
        <w:jc w:val="center"/>
      </w:pPr>
      <w:r>
        <w:t>Обоснование</w:t>
      </w:r>
    </w:p>
    <w:p w14:paraId="5AC476CA" w14:textId="77777777" w:rsidR="00CF0CE0" w:rsidRDefault="00DE1EC7">
      <w:pPr>
        <w:pStyle w:val="a3"/>
        <w:spacing w:before="2"/>
        <w:ind w:left="562" w:right="572"/>
        <w:jc w:val="center"/>
        <w:rPr>
          <w:spacing w:val="-33"/>
        </w:rPr>
      </w:pPr>
      <w:r>
        <w:t>необходимости реализации предлагаемых решений посредством принятия нормативного правового акта, в том числе их влияния</w:t>
      </w:r>
      <w:r>
        <w:rPr>
          <w:spacing w:val="-33"/>
        </w:rPr>
        <w:t xml:space="preserve"> </w:t>
      </w:r>
    </w:p>
    <w:p w14:paraId="3E0DFE1F" w14:textId="77777777" w:rsidR="002D76DF" w:rsidRDefault="00DE1EC7">
      <w:pPr>
        <w:pStyle w:val="a3"/>
        <w:spacing w:before="2"/>
        <w:ind w:left="562" w:right="572"/>
        <w:jc w:val="center"/>
      </w:pPr>
      <w:r>
        <w:t>на конкуренцию</w:t>
      </w:r>
    </w:p>
    <w:p w14:paraId="39DAC3D4" w14:textId="77777777" w:rsidR="002D76DF" w:rsidRDefault="002D76DF">
      <w:pPr>
        <w:spacing w:before="9"/>
        <w:rPr>
          <w:b/>
          <w:sz w:val="29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3"/>
      </w:tblGrid>
      <w:tr w:rsidR="002D76DF" w14:paraId="0476A52A" w14:textId="77777777">
        <w:trPr>
          <w:trHeight w:val="2625"/>
        </w:trPr>
        <w:tc>
          <w:tcPr>
            <w:tcW w:w="9573" w:type="dxa"/>
          </w:tcPr>
          <w:p w14:paraId="18976A52" w14:textId="77777777" w:rsidR="002D76DF" w:rsidRDefault="002D76DF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14:paraId="55CC11A9" w14:textId="35739155" w:rsidR="00CF0CE0" w:rsidRDefault="00DE1EC7" w:rsidP="00B557F0">
            <w:pPr>
              <w:pStyle w:val="TableParagraph"/>
              <w:spacing w:before="3" w:after="26"/>
              <w:ind w:left="271" w:right="259"/>
              <w:jc w:val="center"/>
              <w:rPr>
                <w:rFonts w:eastAsia="Calibri"/>
                <w:sz w:val="28"/>
                <w:szCs w:val="28"/>
              </w:rPr>
            </w:pPr>
            <w:r w:rsidRPr="004808CC">
              <w:rPr>
                <w:sz w:val="28"/>
                <w:szCs w:val="28"/>
              </w:rPr>
              <w:t xml:space="preserve">Проект </w:t>
            </w:r>
            <w:r w:rsidR="00CF0CE0" w:rsidRPr="004808CC">
              <w:rPr>
                <w:rFonts w:eastAsia="Calibri"/>
                <w:sz w:val="28"/>
                <w:szCs w:val="28"/>
              </w:rPr>
              <w:t xml:space="preserve">постановления администрации </w:t>
            </w:r>
            <w:r w:rsidR="00B557F0">
              <w:rPr>
                <w:rFonts w:eastAsia="Calibri"/>
                <w:sz w:val="28"/>
                <w:szCs w:val="28"/>
              </w:rPr>
              <w:t>Шебекинского</w:t>
            </w:r>
            <w:r w:rsidR="00B557F0" w:rsidRPr="00B557F0">
              <w:rPr>
                <w:rFonts w:eastAsia="Calibri"/>
                <w:sz w:val="28"/>
                <w:szCs w:val="28"/>
              </w:rPr>
              <w:t xml:space="preserve"> </w:t>
            </w:r>
            <w:r w:rsidR="00AD554C">
              <w:rPr>
                <w:rFonts w:eastAsia="Calibri"/>
                <w:sz w:val="28"/>
                <w:szCs w:val="28"/>
              </w:rPr>
              <w:t>муниципального округа</w:t>
            </w:r>
            <w:r w:rsidR="00B557F0">
              <w:rPr>
                <w:rFonts w:eastAsia="Calibri"/>
                <w:sz w:val="28"/>
                <w:szCs w:val="28"/>
              </w:rPr>
              <w:t xml:space="preserve"> «</w:t>
            </w:r>
            <w:r w:rsidR="00B557F0" w:rsidRPr="00B557F0">
              <w:rPr>
                <w:rFonts w:eastAsia="Calibri"/>
                <w:sz w:val="28"/>
                <w:szCs w:val="28"/>
              </w:rPr>
              <w:t>Об утверждении муниципальной программы</w:t>
            </w:r>
            <w:r w:rsidR="00B557F0">
              <w:rPr>
                <w:rFonts w:eastAsia="Calibri"/>
                <w:sz w:val="28"/>
                <w:szCs w:val="28"/>
              </w:rPr>
              <w:t xml:space="preserve"> «Развитие </w:t>
            </w:r>
            <w:r w:rsidR="00B557F0" w:rsidRPr="00B557F0">
              <w:rPr>
                <w:rFonts w:eastAsia="Calibri"/>
                <w:sz w:val="28"/>
                <w:szCs w:val="28"/>
              </w:rPr>
              <w:t>информационного общества</w:t>
            </w:r>
            <w:r w:rsidR="00B557F0">
              <w:rPr>
                <w:rFonts w:eastAsia="Calibri"/>
                <w:sz w:val="28"/>
                <w:szCs w:val="28"/>
              </w:rPr>
              <w:t xml:space="preserve"> </w:t>
            </w:r>
            <w:r w:rsidR="00B557F0" w:rsidRPr="00B557F0">
              <w:rPr>
                <w:rFonts w:eastAsia="Calibri"/>
                <w:sz w:val="28"/>
                <w:szCs w:val="28"/>
              </w:rPr>
              <w:t xml:space="preserve">в </w:t>
            </w:r>
            <w:proofErr w:type="spellStart"/>
            <w:r w:rsidR="00B557F0" w:rsidRPr="00B557F0">
              <w:rPr>
                <w:rFonts w:eastAsia="Calibri"/>
                <w:sz w:val="28"/>
                <w:szCs w:val="28"/>
              </w:rPr>
              <w:t>Шебекинском</w:t>
            </w:r>
            <w:proofErr w:type="spellEnd"/>
            <w:r w:rsidR="00B557F0" w:rsidRPr="00B557F0">
              <w:rPr>
                <w:rFonts w:eastAsia="Calibri"/>
                <w:sz w:val="28"/>
                <w:szCs w:val="28"/>
              </w:rPr>
              <w:t xml:space="preserve"> </w:t>
            </w:r>
            <w:r w:rsidR="00AD554C">
              <w:rPr>
                <w:rFonts w:eastAsia="Calibri"/>
                <w:sz w:val="28"/>
                <w:szCs w:val="28"/>
              </w:rPr>
              <w:t>муниципальном округе</w:t>
            </w:r>
            <w:r w:rsidR="00B557F0" w:rsidRPr="00B557F0">
              <w:rPr>
                <w:rFonts w:eastAsia="Calibri"/>
                <w:sz w:val="28"/>
                <w:szCs w:val="28"/>
              </w:rPr>
              <w:t>»</w:t>
            </w:r>
          </w:p>
          <w:p w14:paraId="4931D711" w14:textId="77777777" w:rsidR="00B557F0" w:rsidRDefault="00B557F0" w:rsidP="00B557F0">
            <w:pPr>
              <w:pStyle w:val="TableParagraph"/>
              <w:spacing w:before="3" w:after="26"/>
              <w:ind w:left="271" w:right="259"/>
              <w:jc w:val="center"/>
              <w:rPr>
                <w:sz w:val="28"/>
              </w:rPr>
            </w:pPr>
          </w:p>
          <w:p w14:paraId="10CE61A8" w14:textId="77777777" w:rsidR="002D76DF" w:rsidRDefault="002F1197">
            <w:pPr>
              <w:pStyle w:val="TableParagraph"/>
              <w:spacing w:line="28" w:lineRule="exact"/>
              <w:ind w:left="79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3A967BF5" wp14:editId="3A1E4371">
                      <wp:extent cx="5978525" cy="18415"/>
                      <wp:effectExtent l="0" t="0" r="3175" b="635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78525" cy="18415"/>
                                <a:chOff x="0" y="0"/>
                                <a:chExt cx="9415" cy="29"/>
                              </a:xfrm>
                            </wpg:grpSpPr>
                            <wps:wsp>
                              <wps:cNvPr id="2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415" cy="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w14:anchorId="2F4C68AC" id="Group 2" o:spid="_x0000_s1026" style="width:470.75pt;height:1.45pt;mso-position-horizontal-relative:char;mso-position-vertical-relative:line" coordsize="941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">
                      <v:rect id="Rectangle 3" o:spid="_x0000_s1027" style="position:absolute;width:9415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      <w10:anchorlock/>
                    </v:group>
                  </w:pict>
                </mc:Fallback>
              </mc:AlternateContent>
            </w:r>
          </w:p>
          <w:p w14:paraId="588514AA" w14:textId="368A199D" w:rsidR="002D76DF" w:rsidRDefault="00B557F0" w:rsidP="00B557F0">
            <w:pPr>
              <w:pStyle w:val="TableParagraph"/>
              <w:ind w:left="0" w:right="26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r>
              <w:rPr>
                <w:rFonts w:eastAsia="Calibri"/>
                <w:sz w:val="28"/>
                <w:szCs w:val="28"/>
              </w:rPr>
              <w:t>Шебекинского</w:t>
            </w:r>
            <w:r w:rsidRPr="00B557F0">
              <w:rPr>
                <w:rFonts w:eastAsia="Calibri"/>
                <w:sz w:val="28"/>
                <w:szCs w:val="28"/>
              </w:rPr>
              <w:t xml:space="preserve"> </w:t>
            </w:r>
            <w:r w:rsidR="00AD554C">
              <w:rPr>
                <w:rFonts w:eastAsia="Calibri"/>
                <w:sz w:val="28"/>
                <w:szCs w:val="28"/>
              </w:rPr>
              <w:t>муниципального округа</w:t>
            </w:r>
          </w:p>
        </w:tc>
      </w:tr>
      <w:tr w:rsidR="002D76DF" w14:paraId="437CE779" w14:textId="77777777">
        <w:trPr>
          <w:trHeight w:val="642"/>
        </w:trPr>
        <w:tc>
          <w:tcPr>
            <w:tcW w:w="9573" w:type="dxa"/>
          </w:tcPr>
          <w:p w14:paraId="56AAE2D8" w14:textId="3E8EC5CC" w:rsidR="002D76DF" w:rsidRDefault="00DE1EC7">
            <w:pPr>
              <w:pStyle w:val="TableParagraph"/>
              <w:tabs>
                <w:tab w:val="left" w:pos="5662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1. Обоснование необходимости</w:t>
            </w:r>
            <w:r>
              <w:rPr>
                <w:spacing w:val="55"/>
                <w:sz w:val="28"/>
              </w:rPr>
              <w:t xml:space="preserve"> </w:t>
            </w:r>
            <w:r w:rsidR="00480397">
              <w:rPr>
                <w:sz w:val="28"/>
              </w:rPr>
              <w:t xml:space="preserve">принятия </w:t>
            </w:r>
            <w:r>
              <w:rPr>
                <w:sz w:val="28"/>
              </w:rPr>
              <w:t>нормативного правового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акта</w:t>
            </w:r>
          </w:p>
          <w:p w14:paraId="74CD6736" w14:textId="77777777" w:rsidR="002D76DF" w:rsidRDefault="00DE1EC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(основания, концепция, цели, задачи, последствия принятия):</w:t>
            </w:r>
          </w:p>
          <w:p w14:paraId="06FD6E4B" w14:textId="77777777" w:rsidR="00D74BA8" w:rsidRDefault="00D74BA8">
            <w:pPr>
              <w:pStyle w:val="TableParagraph"/>
              <w:spacing w:line="308" w:lineRule="exact"/>
              <w:ind w:left="107"/>
              <w:rPr>
                <w:sz w:val="28"/>
              </w:rPr>
            </w:pPr>
          </w:p>
        </w:tc>
      </w:tr>
      <w:tr w:rsidR="002D76DF" w:rsidRPr="00D20665" w14:paraId="19036C09" w14:textId="77777777" w:rsidTr="00CF0CE0">
        <w:trPr>
          <w:trHeight w:val="953"/>
        </w:trPr>
        <w:tc>
          <w:tcPr>
            <w:tcW w:w="9573" w:type="dxa"/>
          </w:tcPr>
          <w:p w14:paraId="29C8D796" w14:textId="7570B44E" w:rsidR="002D76DF" w:rsidRPr="00D20665" w:rsidRDefault="00D20665" w:rsidP="00AD554C">
            <w:pPr>
              <w:pStyle w:val="TableParagraph"/>
              <w:spacing w:before="2" w:line="274" w:lineRule="exact"/>
              <w:ind w:left="107" w:right="106"/>
              <w:jc w:val="both"/>
              <w:rPr>
                <w:sz w:val="28"/>
                <w:szCs w:val="28"/>
              </w:rPr>
            </w:pPr>
            <w:proofErr w:type="gramStart"/>
            <w:r w:rsidRPr="00D20665">
              <w:rPr>
                <w:sz w:val="28"/>
                <w:szCs w:val="28"/>
                <w:lang w:eastAsia="ru-RU"/>
              </w:rPr>
              <w:t xml:space="preserve">В соответствии со ст. </w:t>
            </w:r>
            <w:proofErr w:type="gramEnd"/>
            <w:r w:rsidRPr="00D20665">
              <w:rPr>
                <w:sz w:val="28"/>
                <w:szCs w:val="28"/>
                <w:lang w:eastAsia="ru-RU"/>
              </w:rPr>
              <w:t>179 Бюджетного кодекса</w:t>
            </w:r>
            <w:r w:rsidR="004612DA">
              <w:rPr>
                <w:sz w:val="28"/>
                <w:szCs w:val="28"/>
                <w:lang w:eastAsia="ru-RU"/>
              </w:rPr>
              <w:t xml:space="preserve"> Российской Федерации, статьи 39</w:t>
            </w:r>
            <w:r w:rsidRPr="00D20665">
              <w:rPr>
                <w:sz w:val="28"/>
                <w:szCs w:val="28"/>
                <w:lang w:eastAsia="ru-RU"/>
              </w:rPr>
              <w:t xml:space="preserve"> Федерального закона от 28 июня 2014 года № 172-ФЗ </w:t>
            </w:r>
            <w:r w:rsidR="00560651">
              <w:rPr>
                <w:sz w:val="28"/>
                <w:szCs w:val="28"/>
                <w:lang w:eastAsia="ru-RU"/>
              </w:rPr>
              <w:t xml:space="preserve">                     </w:t>
            </w:r>
            <w:r w:rsidRPr="00D20665">
              <w:rPr>
                <w:sz w:val="28"/>
                <w:szCs w:val="28"/>
                <w:lang w:eastAsia="ru-RU"/>
              </w:rPr>
              <w:t xml:space="preserve">«О стратегическом планировании в Российской Федерации», </w:t>
            </w:r>
            <w:r w:rsidR="00076C9E" w:rsidRPr="00076C9E">
              <w:rPr>
                <w:sz w:val="28"/>
                <w:szCs w:val="28"/>
                <w:lang w:eastAsia="ru-RU"/>
              </w:rPr>
              <w:t xml:space="preserve">решением Совета депутатов Шебекинского </w:t>
            </w:r>
            <w:r w:rsidR="00AD554C">
              <w:rPr>
                <w:sz w:val="28"/>
                <w:szCs w:val="28"/>
                <w:lang w:eastAsia="ru-RU"/>
              </w:rPr>
              <w:t>городского округа</w:t>
            </w:r>
            <w:r w:rsidR="00076C9E" w:rsidRPr="00076C9E">
              <w:rPr>
                <w:sz w:val="28"/>
                <w:szCs w:val="28"/>
                <w:lang w:eastAsia="ru-RU"/>
              </w:rPr>
              <w:t xml:space="preserve"> от 28 декабря 2023 года № 93 «О бюджете Шебекинского </w:t>
            </w:r>
            <w:r w:rsidR="00AD554C">
              <w:rPr>
                <w:sz w:val="28"/>
                <w:szCs w:val="28"/>
                <w:lang w:eastAsia="ru-RU"/>
              </w:rPr>
              <w:t>городского округа</w:t>
            </w:r>
            <w:r w:rsidR="00076C9E" w:rsidRPr="00076C9E">
              <w:rPr>
                <w:sz w:val="28"/>
                <w:szCs w:val="28"/>
                <w:lang w:eastAsia="ru-RU"/>
              </w:rPr>
              <w:t xml:space="preserve"> на 2024 год и на плановый период 2025 и 2026 годов»</w:t>
            </w:r>
            <w:r w:rsidR="00076C9E">
              <w:rPr>
                <w:sz w:val="28"/>
                <w:szCs w:val="28"/>
                <w:lang w:eastAsia="ru-RU"/>
              </w:rPr>
              <w:t xml:space="preserve">, в целях исполнения постановления администрации Шебекинского </w:t>
            </w:r>
            <w:r w:rsidR="00AD554C">
              <w:rPr>
                <w:sz w:val="28"/>
                <w:szCs w:val="28"/>
                <w:lang w:eastAsia="ru-RU"/>
              </w:rPr>
              <w:t>городского округа</w:t>
            </w:r>
            <w:r w:rsidR="00076C9E">
              <w:rPr>
                <w:sz w:val="28"/>
                <w:szCs w:val="28"/>
                <w:lang w:eastAsia="ru-RU"/>
              </w:rPr>
              <w:t xml:space="preserve"> от 17 сентября 2024 года №</w:t>
            </w:r>
            <w:r w:rsidR="00882052">
              <w:rPr>
                <w:sz w:val="28"/>
                <w:szCs w:val="28"/>
                <w:lang w:eastAsia="ru-RU"/>
              </w:rPr>
              <w:t> </w:t>
            </w:r>
            <w:r w:rsidR="00076C9E">
              <w:rPr>
                <w:sz w:val="28"/>
                <w:szCs w:val="28"/>
                <w:lang w:eastAsia="ru-RU"/>
              </w:rPr>
              <w:t xml:space="preserve">956 «Об утверждении Положения о системе управления муниципальными программами </w:t>
            </w:r>
            <w:r w:rsidR="00076C9E" w:rsidRPr="00076C9E">
              <w:rPr>
                <w:sz w:val="28"/>
                <w:szCs w:val="28"/>
                <w:lang w:eastAsia="ru-RU"/>
              </w:rPr>
              <w:t xml:space="preserve">Шебекинского </w:t>
            </w:r>
            <w:r w:rsidR="00AD554C">
              <w:rPr>
                <w:sz w:val="28"/>
                <w:szCs w:val="28"/>
                <w:lang w:eastAsia="ru-RU"/>
              </w:rPr>
              <w:t>городского округа</w:t>
            </w:r>
            <w:r w:rsidR="00076C9E">
              <w:rPr>
                <w:sz w:val="28"/>
                <w:szCs w:val="28"/>
                <w:lang w:eastAsia="ru-RU"/>
              </w:rPr>
              <w:t xml:space="preserve">», постановления администрации Шебекинского </w:t>
            </w:r>
            <w:r w:rsidR="00AD554C">
              <w:rPr>
                <w:sz w:val="28"/>
                <w:szCs w:val="28"/>
                <w:lang w:eastAsia="ru-RU"/>
              </w:rPr>
              <w:t>городского</w:t>
            </w:r>
            <w:r w:rsidR="00AD554C">
              <w:rPr>
                <w:sz w:val="28"/>
                <w:szCs w:val="28"/>
                <w:lang w:eastAsia="ru-RU"/>
              </w:rPr>
              <w:t xml:space="preserve"> округа</w:t>
            </w:r>
            <w:r w:rsidR="00076C9E">
              <w:rPr>
                <w:sz w:val="28"/>
                <w:szCs w:val="28"/>
                <w:lang w:eastAsia="ru-RU"/>
              </w:rPr>
              <w:t xml:space="preserve"> от 17 сентября 2024 года №</w:t>
            </w:r>
            <w:r w:rsidR="00882052">
              <w:rPr>
                <w:sz w:val="28"/>
                <w:szCs w:val="28"/>
                <w:lang w:eastAsia="ru-RU"/>
              </w:rPr>
              <w:t> </w:t>
            </w:r>
            <w:r w:rsidR="00076C9E" w:rsidRPr="00076C9E">
              <w:rPr>
                <w:sz w:val="28"/>
                <w:szCs w:val="28"/>
                <w:lang w:eastAsia="ru-RU"/>
              </w:rPr>
              <w:t xml:space="preserve">958 «Об утверждении Методических рекомендаций по разработке и реализации </w:t>
            </w:r>
            <w:r w:rsidR="00076C9E">
              <w:rPr>
                <w:sz w:val="28"/>
                <w:szCs w:val="28"/>
                <w:lang w:eastAsia="ru-RU"/>
              </w:rPr>
              <w:t>муниципальных</w:t>
            </w:r>
            <w:r w:rsidR="00076C9E" w:rsidRPr="00076C9E">
              <w:rPr>
                <w:sz w:val="28"/>
                <w:szCs w:val="28"/>
                <w:lang w:eastAsia="ru-RU"/>
              </w:rPr>
              <w:t xml:space="preserve"> программ Шебекинского </w:t>
            </w:r>
            <w:r w:rsidR="00AD554C">
              <w:rPr>
                <w:sz w:val="28"/>
                <w:szCs w:val="28"/>
                <w:lang w:eastAsia="ru-RU"/>
              </w:rPr>
              <w:t>городского</w:t>
            </w:r>
            <w:bookmarkStart w:id="0" w:name="_GoBack"/>
            <w:bookmarkEnd w:id="0"/>
            <w:r w:rsidR="00AD554C">
              <w:rPr>
                <w:sz w:val="28"/>
                <w:szCs w:val="28"/>
                <w:lang w:eastAsia="ru-RU"/>
              </w:rPr>
              <w:t xml:space="preserve"> округа</w:t>
            </w:r>
            <w:r w:rsidR="00882052">
              <w:rPr>
                <w:sz w:val="28"/>
                <w:szCs w:val="28"/>
                <w:lang w:eastAsia="ru-RU"/>
              </w:rPr>
              <w:t>»</w:t>
            </w:r>
            <w:r w:rsidRPr="00882052">
              <w:rPr>
                <w:sz w:val="28"/>
                <w:szCs w:val="28"/>
                <w:lang w:eastAsia="ru-RU"/>
              </w:rPr>
              <w:t xml:space="preserve"> </w:t>
            </w:r>
            <w:r w:rsidR="00D74BA8" w:rsidRPr="00882052">
              <w:rPr>
                <w:sz w:val="28"/>
                <w:szCs w:val="28"/>
              </w:rPr>
              <w:t>подготовлен данный проект постановления.</w:t>
            </w:r>
            <w:r w:rsidR="00D74BA8" w:rsidRPr="00D20665">
              <w:rPr>
                <w:sz w:val="28"/>
                <w:szCs w:val="28"/>
              </w:rPr>
              <w:t xml:space="preserve"> </w:t>
            </w:r>
          </w:p>
        </w:tc>
      </w:tr>
      <w:tr w:rsidR="002D76DF" w14:paraId="302A0757" w14:textId="77777777">
        <w:trPr>
          <w:trHeight w:val="1288"/>
        </w:trPr>
        <w:tc>
          <w:tcPr>
            <w:tcW w:w="9573" w:type="dxa"/>
          </w:tcPr>
          <w:p w14:paraId="3354673E" w14:textId="4D0B4559" w:rsidR="002D76DF" w:rsidRDefault="00DE1EC7">
            <w:pPr>
              <w:pStyle w:val="TableParagraph"/>
              <w:ind w:left="107" w:right="101"/>
              <w:jc w:val="both"/>
              <w:rPr>
                <w:sz w:val="28"/>
              </w:rPr>
            </w:pPr>
            <w:r>
              <w:rPr>
                <w:sz w:val="28"/>
              </w:rPr>
              <w:t xml:space="preserve">2. Информация о влиянии положений проекта нормативного правового акта на состояние конкурентной среды на рынках товаров, работ, услуг </w:t>
            </w:r>
            <w:r w:rsidR="00B557F0">
              <w:rPr>
                <w:rFonts w:eastAsia="Calibri"/>
                <w:sz w:val="28"/>
                <w:szCs w:val="28"/>
              </w:rPr>
              <w:t>Шебекинского</w:t>
            </w:r>
            <w:r w:rsidR="00B557F0" w:rsidRPr="00B557F0">
              <w:rPr>
                <w:rFonts w:eastAsia="Calibri"/>
                <w:sz w:val="28"/>
                <w:szCs w:val="28"/>
              </w:rPr>
              <w:t xml:space="preserve"> </w:t>
            </w:r>
            <w:r w:rsidR="00AD554C">
              <w:rPr>
                <w:rFonts w:eastAsia="Calibri"/>
                <w:sz w:val="28"/>
                <w:szCs w:val="28"/>
              </w:rPr>
              <w:t>муниципального округа</w:t>
            </w:r>
            <w:r w:rsidR="00B557F0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окажет</w:t>
            </w:r>
            <w:proofErr w:type="gramEnd"/>
            <w:r>
              <w:rPr>
                <w:sz w:val="28"/>
              </w:rPr>
              <w:t>/не окажет,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если окажет,</w:t>
            </w:r>
          </w:p>
          <w:p w14:paraId="4809846C" w14:textId="77777777" w:rsidR="002D76DF" w:rsidRDefault="00DE1EC7">
            <w:pPr>
              <w:pStyle w:val="TableParagraph"/>
              <w:spacing w:line="307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укажите какое влияние и на какие товарные рынки):</w:t>
            </w:r>
          </w:p>
        </w:tc>
      </w:tr>
      <w:tr w:rsidR="00CF0CE0" w14:paraId="5A7EF2D0" w14:textId="77777777" w:rsidTr="00CF0CE0">
        <w:trPr>
          <w:trHeight w:val="407"/>
        </w:trPr>
        <w:tc>
          <w:tcPr>
            <w:tcW w:w="9573" w:type="dxa"/>
          </w:tcPr>
          <w:p w14:paraId="576861DB" w14:textId="77777777" w:rsidR="00CF0CE0" w:rsidRDefault="00CF0CE0">
            <w:pPr>
              <w:pStyle w:val="TableParagraph"/>
              <w:ind w:left="107" w:right="101"/>
              <w:jc w:val="both"/>
              <w:rPr>
                <w:sz w:val="28"/>
              </w:rPr>
            </w:pPr>
            <w:r>
              <w:rPr>
                <w:sz w:val="28"/>
              </w:rPr>
              <w:t>Не окажет.</w:t>
            </w:r>
          </w:p>
        </w:tc>
      </w:tr>
      <w:tr w:rsidR="002D76DF" w14:paraId="5EB901C6" w14:textId="77777777">
        <w:trPr>
          <w:trHeight w:val="1610"/>
        </w:trPr>
        <w:tc>
          <w:tcPr>
            <w:tcW w:w="9573" w:type="dxa"/>
          </w:tcPr>
          <w:p w14:paraId="5335F0C0" w14:textId="250A7DEC" w:rsidR="002D76DF" w:rsidRDefault="00DE1EC7">
            <w:pPr>
              <w:pStyle w:val="TableParagraph"/>
              <w:tabs>
                <w:tab w:val="left" w:pos="3033"/>
              </w:tabs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3. Информация о положениях проекта нормативного правового акта,  которые могут привести к недопущению, огранич</w:t>
            </w:r>
            <w:r w:rsidR="00D20665">
              <w:rPr>
                <w:sz w:val="28"/>
              </w:rPr>
              <w:t xml:space="preserve">ению или устранению конкуренции на </w:t>
            </w:r>
            <w:r>
              <w:rPr>
                <w:sz w:val="28"/>
              </w:rPr>
              <w:t xml:space="preserve">рынках товаров, работ, услуг </w:t>
            </w:r>
            <w:r w:rsidR="00B557F0">
              <w:rPr>
                <w:rFonts w:eastAsia="Calibri"/>
                <w:sz w:val="28"/>
                <w:szCs w:val="28"/>
              </w:rPr>
              <w:t>Шебекинского</w:t>
            </w:r>
            <w:r w:rsidR="00B557F0" w:rsidRPr="00B557F0">
              <w:rPr>
                <w:rFonts w:eastAsia="Calibri"/>
                <w:sz w:val="28"/>
                <w:szCs w:val="28"/>
              </w:rPr>
              <w:t xml:space="preserve"> </w:t>
            </w:r>
            <w:r w:rsidR="00AD554C">
              <w:rPr>
                <w:rFonts w:eastAsia="Calibri"/>
                <w:sz w:val="28"/>
                <w:szCs w:val="28"/>
              </w:rPr>
              <w:t>муниципального округа</w:t>
            </w:r>
            <w:r>
              <w:rPr>
                <w:sz w:val="28"/>
              </w:rPr>
              <w:t xml:space="preserve"> (</w:t>
            </w:r>
            <w:proofErr w:type="gramStart"/>
            <w:r>
              <w:rPr>
                <w:sz w:val="28"/>
              </w:rPr>
              <w:t>отсутствуют</w:t>
            </w:r>
            <w:proofErr w:type="gramEnd"/>
            <w:r>
              <w:rPr>
                <w:sz w:val="28"/>
              </w:rPr>
              <w:t>/присутствуют, если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присутствуют,</w:t>
            </w:r>
          </w:p>
          <w:p w14:paraId="5761D1C3" w14:textId="77777777" w:rsidR="002D76DF" w:rsidRDefault="00DE1EC7">
            <w:pPr>
              <w:pStyle w:val="TableParagraph"/>
              <w:spacing w:line="316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отразите короткое обоснование их наличия):</w:t>
            </w:r>
          </w:p>
        </w:tc>
      </w:tr>
      <w:tr w:rsidR="002D76DF" w14:paraId="025E576F" w14:textId="77777777">
        <w:trPr>
          <w:trHeight w:val="568"/>
        </w:trPr>
        <w:tc>
          <w:tcPr>
            <w:tcW w:w="9573" w:type="dxa"/>
          </w:tcPr>
          <w:p w14:paraId="7A860442" w14:textId="77777777" w:rsidR="002D76DF" w:rsidRDefault="00DE1EC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Отсутствуют</w:t>
            </w:r>
            <w:r w:rsidR="00CF0CE0">
              <w:rPr>
                <w:sz w:val="28"/>
              </w:rPr>
              <w:t>.</w:t>
            </w:r>
          </w:p>
        </w:tc>
      </w:tr>
    </w:tbl>
    <w:p w14:paraId="784CEFBF" w14:textId="77777777" w:rsidR="00DE1EC7" w:rsidRDefault="00DE1EC7"/>
    <w:sectPr w:rsidR="00DE1EC7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27C58"/>
    <w:multiLevelType w:val="hybridMultilevel"/>
    <w:tmpl w:val="1826B4B0"/>
    <w:lvl w:ilvl="0" w:tplc="4ABC9C9E">
      <w:start w:val="12"/>
      <w:numFmt w:val="decimal"/>
      <w:lvlText w:val="%1."/>
      <w:lvlJc w:val="left"/>
      <w:pPr>
        <w:ind w:left="534" w:hanging="428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D8328F1A">
      <w:numFmt w:val="bullet"/>
      <w:lvlText w:val="•"/>
      <w:lvlJc w:val="left"/>
      <w:pPr>
        <w:ind w:left="1442" w:hanging="428"/>
      </w:pPr>
      <w:rPr>
        <w:rFonts w:hint="default"/>
        <w:lang w:val="ru-RU" w:eastAsia="en-US" w:bidi="ar-SA"/>
      </w:rPr>
    </w:lvl>
    <w:lvl w:ilvl="2" w:tplc="51E89020">
      <w:numFmt w:val="bullet"/>
      <w:lvlText w:val="•"/>
      <w:lvlJc w:val="left"/>
      <w:pPr>
        <w:ind w:left="2344" w:hanging="428"/>
      </w:pPr>
      <w:rPr>
        <w:rFonts w:hint="default"/>
        <w:lang w:val="ru-RU" w:eastAsia="en-US" w:bidi="ar-SA"/>
      </w:rPr>
    </w:lvl>
    <w:lvl w:ilvl="3" w:tplc="84B8E53A">
      <w:numFmt w:val="bullet"/>
      <w:lvlText w:val="•"/>
      <w:lvlJc w:val="left"/>
      <w:pPr>
        <w:ind w:left="3246" w:hanging="428"/>
      </w:pPr>
      <w:rPr>
        <w:rFonts w:hint="default"/>
        <w:lang w:val="ru-RU" w:eastAsia="en-US" w:bidi="ar-SA"/>
      </w:rPr>
    </w:lvl>
    <w:lvl w:ilvl="4" w:tplc="82707B2E">
      <w:numFmt w:val="bullet"/>
      <w:lvlText w:val="•"/>
      <w:lvlJc w:val="left"/>
      <w:pPr>
        <w:ind w:left="4149" w:hanging="428"/>
      </w:pPr>
      <w:rPr>
        <w:rFonts w:hint="default"/>
        <w:lang w:val="ru-RU" w:eastAsia="en-US" w:bidi="ar-SA"/>
      </w:rPr>
    </w:lvl>
    <w:lvl w:ilvl="5" w:tplc="209A1C16">
      <w:numFmt w:val="bullet"/>
      <w:lvlText w:val="•"/>
      <w:lvlJc w:val="left"/>
      <w:pPr>
        <w:ind w:left="5051" w:hanging="428"/>
      </w:pPr>
      <w:rPr>
        <w:rFonts w:hint="default"/>
        <w:lang w:val="ru-RU" w:eastAsia="en-US" w:bidi="ar-SA"/>
      </w:rPr>
    </w:lvl>
    <w:lvl w:ilvl="6" w:tplc="D6C49C04">
      <w:numFmt w:val="bullet"/>
      <w:lvlText w:val="•"/>
      <w:lvlJc w:val="left"/>
      <w:pPr>
        <w:ind w:left="5953" w:hanging="428"/>
      </w:pPr>
      <w:rPr>
        <w:rFonts w:hint="default"/>
        <w:lang w:val="ru-RU" w:eastAsia="en-US" w:bidi="ar-SA"/>
      </w:rPr>
    </w:lvl>
    <w:lvl w:ilvl="7" w:tplc="E0DAB40E">
      <w:numFmt w:val="bullet"/>
      <w:lvlText w:val="•"/>
      <w:lvlJc w:val="left"/>
      <w:pPr>
        <w:ind w:left="6856" w:hanging="428"/>
      </w:pPr>
      <w:rPr>
        <w:rFonts w:hint="default"/>
        <w:lang w:val="ru-RU" w:eastAsia="en-US" w:bidi="ar-SA"/>
      </w:rPr>
    </w:lvl>
    <w:lvl w:ilvl="8" w:tplc="1514F45E">
      <w:numFmt w:val="bullet"/>
      <w:lvlText w:val="•"/>
      <w:lvlJc w:val="left"/>
      <w:pPr>
        <w:ind w:left="7758" w:hanging="428"/>
      </w:pPr>
      <w:rPr>
        <w:rFonts w:hint="default"/>
        <w:lang w:val="ru-RU" w:eastAsia="en-US" w:bidi="ar-SA"/>
      </w:rPr>
    </w:lvl>
  </w:abstractNum>
  <w:abstractNum w:abstractNumId="1">
    <w:nsid w:val="143E3A1E"/>
    <w:multiLevelType w:val="hybridMultilevel"/>
    <w:tmpl w:val="96E8E058"/>
    <w:lvl w:ilvl="0" w:tplc="38E888D6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DE1618">
      <w:numFmt w:val="bullet"/>
      <w:lvlText w:val="•"/>
      <w:lvlJc w:val="left"/>
      <w:pPr>
        <w:ind w:left="1046" w:hanging="152"/>
      </w:pPr>
      <w:rPr>
        <w:rFonts w:hint="default"/>
        <w:lang w:val="ru-RU" w:eastAsia="en-US" w:bidi="ar-SA"/>
      </w:rPr>
    </w:lvl>
    <w:lvl w:ilvl="2" w:tplc="E7568338">
      <w:numFmt w:val="bullet"/>
      <w:lvlText w:val="•"/>
      <w:lvlJc w:val="left"/>
      <w:pPr>
        <w:ind w:left="1992" w:hanging="152"/>
      </w:pPr>
      <w:rPr>
        <w:rFonts w:hint="default"/>
        <w:lang w:val="ru-RU" w:eastAsia="en-US" w:bidi="ar-SA"/>
      </w:rPr>
    </w:lvl>
    <w:lvl w:ilvl="3" w:tplc="8D267948">
      <w:numFmt w:val="bullet"/>
      <w:lvlText w:val="•"/>
      <w:lvlJc w:val="left"/>
      <w:pPr>
        <w:ind w:left="2938" w:hanging="152"/>
      </w:pPr>
      <w:rPr>
        <w:rFonts w:hint="default"/>
        <w:lang w:val="ru-RU" w:eastAsia="en-US" w:bidi="ar-SA"/>
      </w:rPr>
    </w:lvl>
    <w:lvl w:ilvl="4" w:tplc="60063F90">
      <w:numFmt w:val="bullet"/>
      <w:lvlText w:val="•"/>
      <w:lvlJc w:val="left"/>
      <w:pPr>
        <w:ind w:left="3885" w:hanging="152"/>
      </w:pPr>
      <w:rPr>
        <w:rFonts w:hint="default"/>
        <w:lang w:val="ru-RU" w:eastAsia="en-US" w:bidi="ar-SA"/>
      </w:rPr>
    </w:lvl>
    <w:lvl w:ilvl="5" w:tplc="F23EEA90">
      <w:numFmt w:val="bullet"/>
      <w:lvlText w:val="•"/>
      <w:lvlJc w:val="left"/>
      <w:pPr>
        <w:ind w:left="4831" w:hanging="152"/>
      </w:pPr>
      <w:rPr>
        <w:rFonts w:hint="default"/>
        <w:lang w:val="ru-RU" w:eastAsia="en-US" w:bidi="ar-SA"/>
      </w:rPr>
    </w:lvl>
    <w:lvl w:ilvl="6" w:tplc="5010C8E0">
      <w:numFmt w:val="bullet"/>
      <w:lvlText w:val="•"/>
      <w:lvlJc w:val="left"/>
      <w:pPr>
        <w:ind w:left="5777" w:hanging="152"/>
      </w:pPr>
      <w:rPr>
        <w:rFonts w:hint="default"/>
        <w:lang w:val="ru-RU" w:eastAsia="en-US" w:bidi="ar-SA"/>
      </w:rPr>
    </w:lvl>
    <w:lvl w:ilvl="7" w:tplc="F300E7B0">
      <w:numFmt w:val="bullet"/>
      <w:lvlText w:val="•"/>
      <w:lvlJc w:val="left"/>
      <w:pPr>
        <w:ind w:left="6724" w:hanging="152"/>
      </w:pPr>
      <w:rPr>
        <w:rFonts w:hint="default"/>
        <w:lang w:val="ru-RU" w:eastAsia="en-US" w:bidi="ar-SA"/>
      </w:rPr>
    </w:lvl>
    <w:lvl w:ilvl="8" w:tplc="042441CC">
      <w:numFmt w:val="bullet"/>
      <w:lvlText w:val="•"/>
      <w:lvlJc w:val="left"/>
      <w:pPr>
        <w:ind w:left="7670" w:hanging="152"/>
      </w:pPr>
      <w:rPr>
        <w:rFonts w:hint="default"/>
        <w:lang w:val="ru-RU" w:eastAsia="en-US" w:bidi="ar-SA"/>
      </w:rPr>
    </w:lvl>
  </w:abstractNum>
  <w:abstractNum w:abstractNumId="2">
    <w:nsid w:val="26CB60EC"/>
    <w:multiLevelType w:val="hybridMultilevel"/>
    <w:tmpl w:val="19403236"/>
    <w:lvl w:ilvl="0" w:tplc="C5004D5E">
      <w:start w:val="1"/>
      <w:numFmt w:val="decimal"/>
      <w:lvlText w:val="%1."/>
      <w:lvlJc w:val="left"/>
      <w:pPr>
        <w:ind w:left="534" w:hanging="428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78C82682">
      <w:numFmt w:val="bullet"/>
      <w:lvlText w:val="•"/>
      <w:lvlJc w:val="left"/>
      <w:pPr>
        <w:ind w:left="1442" w:hanging="428"/>
      </w:pPr>
      <w:rPr>
        <w:rFonts w:hint="default"/>
        <w:lang w:val="ru-RU" w:eastAsia="en-US" w:bidi="ar-SA"/>
      </w:rPr>
    </w:lvl>
    <w:lvl w:ilvl="2" w:tplc="8C46DE02">
      <w:numFmt w:val="bullet"/>
      <w:lvlText w:val="•"/>
      <w:lvlJc w:val="left"/>
      <w:pPr>
        <w:ind w:left="2344" w:hanging="428"/>
      </w:pPr>
      <w:rPr>
        <w:rFonts w:hint="default"/>
        <w:lang w:val="ru-RU" w:eastAsia="en-US" w:bidi="ar-SA"/>
      </w:rPr>
    </w:lvl>
    <w:lvl w:ilvl="3" w:tplc="7568748E">
      <w:numFmt w:val="bullet"/>
      <w:lvlText w:val="•"/>
      <w:lvlJc w:val="left"/>
      <w:pPr>
        <w:ind w:left="3246" w:hanging="428"/>
      </w:pPr>
      <w:rPr>
        <w:rFonts w:hint="default"/>
        <w:lang w:val="ru-RU" w:eastAsia="en-US" w:bidi="ar-SA"/>
      </w:rPr>
    </w:lvl>
    <w:lvl w:ilvl="4" w:tplc="0C44F1AE">
      <w:numFmt w:val="bullet"/>
      <w:lvlText w:val="•"/>
      <w:lvlJc w:val="left"/>
      <w:pPr>
        <w:ind w:left="4149" w:hanging="428"/>
      </w:pPr>
      <w:rPr>
        <w:rFonts w:hint="default"/>
        <w:lang w:val="ru-RU" w:eastAsia="en-US" w:bidi="ar-SA"/>
      </w:rPr>
    </w:lvl>
    <w:lvl w:ilvl="5" w:tplc="2EF001C4">
      <w:numFmt w:val="bullet"/>
      <w:lvlText w:val="•"/>
      <w:lvlJc w:val="left"/>
      <w:pPr>
        <w:ind w:left="5051" w:hanging="428"/>
      </w:pPr>
      <w:rPr>
        <w:rFonts w:hint="default"/>
        <w:lang w:val="ru-RU" w:eastAsia="en-US" w:bidi="ar-SA"/>
      </w:rPr>
    </w:lvl>
    <w:lvl w:ilvl="6" w:tplc="213446E0">
      <w:numFmt w:val="bullet"/>
      <w:lvlText w:val="•"/>
      <w:lvlJc w:val="left"/>
      <w:pPr>
        <w:ind w:left="5953" w:hanging="428"/>
      </w:pPr>
      <w:rPr>
        <w:rFonts w:hint="default"/>
        <w:lang w:val="ru-RU" w:eastAsia="en-US" w:bidi="ar-SA"/>
      </w:rPr>
    </w:lvl>
    <w:lvl w:ilvl="7" w:tplc="7E3A1D3E">
      <w:numFmt w:val="bullet"/>
      <w:lvlText w:val="•"/>
      <w:lvlJc w:val="left"/>
      <w:pPr>
        <w:ind w:left="6856" w:hanging="428"/>
      </w:pPr>
      <w:rPr>
        <w:rFonts w:hint="default"/>
        <w:lang w:val="ru-RU" w:eastAsia="en-US" w:bidi="ar-SA"/>
      </w:rPr>
    </w:lvl>
    <w:lvl w:ilvl="8" w:tplc="47D4091E">
      <w:numFmt w:val="bullet"/>
      <w:lvlText w:val="•"/>
      <w:lvlJc w:val="left"/>
      <w:pPr>
        <w:ind w:left="7758" w:hanging="42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6DF"/>
    <w:rsid w:val="00076C9E"/>
    <w:rsid w:val="000810F5"/>
    <w:rsid w:val="002D76DF"/>
    <w:rsid w:val="002F1197"/>
    <w:rsid w:val="00320B9B"/>
    <w:rsid w:val="00330D49"/>
    <w:rsid w:val="004612DA"/>
    <w:rsid w:val="00480397"/>
    <w:rsid w:val="004808CC"/>
    <w:rsid w:val="00507EC3"/>
    <w:rsid w:val="00560651"/>
    <w:rsid w:val="005B751D"/>
    <w:rsid w:val="006D0D08"/>
    <w:rsid w:val="0073112C"/>
    <w:rsid w:val="00882052"/>
    <w:rsid w:val="00921FDA"/>
    <w:rsid w:val="009D38DF"/>
    <w:rsid w:val="00A752FF"/>
    <w:rsid w:val="00AC44C0"/>
    <w:rsid w:val="00AD554C"/>
    <w:rsid w:val="00B557F0"/>
    <w:rsid w:val="00C42592"/>
    <w:rsid w:val="00CE5D7C"/>
    <w:rsid w:val="00CF0CE0"/>
    <w:rsid w:val="00D20665"/>
    <w:rsid w:val="00D74BA8"/>
    <w:rsid w:val="00DE1EC7"/>
    <w:rsid w:val="00FA7E4B"/>
    <w:rsid w:val="00FC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300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3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ДавыдовЕЛ</dc:creator>
  <cp:lastModifiedBy>Забусова</cp:lastModifiedBy>
  <cp:revision>19</cp:revision>
  <cp:lastPrinted>2021-10-01T09:28:00Z</cp:lastPrinted>
  <dcterms:created xsi:type="dcterms:W3CDTF">2021-12-15T12:51:00Z</dcterms:created>
  <dcterms:modified xsi:type="dcterms:W3CDTF">2024-12-09T10:06:00Z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2020-11-13T00:00:00Z</vt:filetime>
  </property>
</Properties>
</file>