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CF" w:rsidRDefault="00304FCF">
      <w:pPr>
        <w:pStyle w:val="1"/>
        <w:rPr>
          <w:szCs w:val="28"/>
        </w:rPr>
      </w:pPr>
    </w:p>
    <w:p w:rsidR="00304FCF" w:rsidRDefault="00304FCF">
      <w:pPr>
        <w:rPr>
          <w:sz w:val="28"/>
          <w:szCs w:val="28"/>
        </w:rPr>
      </w:pPr>
    </w:p>
    <w:p w:rsidR="00304FCF" w:rsidRDefault="00304FCF">
      <w:pPr>
        <w:rPr>
          <w:sz w:val="28"/>
          <w:szCs w:val="28"/>
        </w:rPr>
      </w:pPr>
    </w:p>
    <w:p w:rsidR="00304FCF" w:rsidRDefault="00304FCF">
      <w:pPr>
        <w:rPr>
          <w:sz w:val="28"/>
          <w:szCs w:val="28"/>
        </w:rPr>
      </w:pPr>
    </w:p>
    <w:p w:rsidR="00304FCF" w:rsidRDefault="00304FCF">
      <w:pPr>
        <w:rPr>
          <w:sz w:val="28"/>
          <w:szCs w:val="28"/>
        </w:rPr>
      </w:pPr>
    </w:p>
    <w:p w:rsidR="00304FCF" w:rsidRDefault="00304FCF">
      <w:pPr>
        <w:rPr>
          <w:sz w:val="28"/>
          <w:szCs w:val="28"/>
        </w:rPr>
      </w:pPr>
    </w:p>
    <w:p w:rsidR="00304FCF" w:rsidRDefault="00304FCF">
      <w:pPr>
        <w:rPr>
          <w:sz w:val="28"/>
          <w:szCs w:val="28"/>
        </w:rPr>
      </w:pPr>
    </w:p>
    <w:p w:rsidR="00304FCF" w:rsidRDefault="00304FCF">
      <w:pPr>
        <w:rPr>
          <w:sz w:val="28"/>
          <w:szCs w:val="28"/>
        </w:rPr>
      </w:pPr>
    </w:p>
    <w:p w:rsidR="00304FCF" w:rsidRDefault="00304FCF">
      <w:pPr>
        <w:rPr>
          <w:sz w:val="28"/>
          <w:szCs w:val="28"/>
        </w:rPr>
      </w:pPr>
    </w:p>
    <w:p w:rsidR="00304FCF" w:rsidRDefault="00304FCF">
      <w:pPr>
        <w:rPr>
          <w:sz w:val="28"/>
          <w:szCs w:val="28"/>
        </w:rPr>
      </w:pPr>
    </w:p>
    <w:p w:rsidR="00304FCF" w:rsidRDefault="00304FCF">
      <w:pPr>
        <w:rPr>
          <w:b/>
          <w:szCs w:val="28"/>
        </w:rPr>
      </w:pPr>
    </w:p>
    <w:p w:rsidR="00272F01" w:rsidRDefault="00272F01">
      <w:pPr>
        <w:rPr>
          <w:b/>
          <w:szCs w:val="28"/>
        </w:rPr>
      </w:pPr>
    </w:p>
    <w:p w:rsidR="00272F01" w:rsidRDefault="00272F01">
      <w:pPr>
        <w:rPr>
          <w:b/>
          <w:szCs w:val="28"/>
        </w:rPr>
      </w:pPr>
    </w:p>
    <w:p w:rsidR="0037505C" w:rsidRDefault="00925C81">
      <w:pPr>
        <w:pStyle w:val="1"/>
        <w:jc w:val="center"/>
        <w:rPr>
          <w:b/>
          <w:szCs w:val="28"/>
        </w:rPr>
      </w:pPr>
      <w:r>
        <w:rPr>
          <w:b/>
          <w:sz w:val="26"/>
          <w:szCs w:val="26"/>
        </w:rPr>
        <w:t xml:space="preserve">  </w:t>
      </w:r>
      <w:r w:rsidR="00D534A2" w:rsidRPr="00F84606">
        <w:rPr>
          <w:b/>
          <w:szCs w:val="28"/>
        </w:rPr>
        <w:t>О</w:t>
      </w:r>
      <w:r w:rsidR="00177ADC" w:rsidRPr="00F84606">
        <w:rPr>
          <w:b/>
          <w:szCs w:val="28"/>
        </w:rPr>
        <w:t>б</w:t>
      </w:r>
      <w:r w:rsidR="00D534A2" w:rsidRPr="00F84606">
        <w:rPr>
          <w:b/>
          <w:szCs w:val="28"/>
        </w:rPr>
        <w:t xml:space="preserve"> </w:t>
      </w:r>
      <w:r w:rsidR="00177ADC" w:rsidRPr="00F84606">
        <w:rPr>
          <w:b/>
          <w:szCs w:val="28"/>
        </w:rPr>
        <w:t xml:space="preserve">утверждении </w:t>
      </w:r>
      <w:r w:rsidR="00F84606" w:rsidRPr="00F84606">
        <w:rPr>
          <w:b/>
          <w:szCs w:val="28"/>
        </w:rPr>
        <w:t>программы</w:t>
      </w:r>
      <w:r w:rsidR="00B91EF0" w:rsidRPr="00F84606">
        <w:rPr>
          <w:szCs w:val="28"/>
        </w:rPr>
        <w:t xml:space="preserve"> </w:t>
      </w:r>
      <w:r w:rsidR="00F84606" w:rsidRPr="00F84606">
        <w:rPr>
          <w:b/>
          <w:szCs w:val="28"/>
        </w:rPr>
        <w:t xml:space="preserve">профилактики рисков причинения </w:t>
      </w:r>
    </w:p>
    <w:p w:rsidR="00D70991" w:rsidRDefault="00F84606">
      <w:pPr>
        <w:pStyle w:val="1"/>
        <w:jc w:val="center"/>
        <w:rPr>
          <w:b/>
          <w:szCs w:val="28"/>
        </w:rPr>
      </w:pPr>
      <w:r w:rsidRPr="00F84606">
        <w:rPr>
          <w:b/>
          <w:szCs w:val="28"/>
        </w:rPr>
        <w:t xml:space="preserve">вреда (ущерба) охраняемым  законом  ценностям </w:t>
      </w:r>
    </w:p>
    <w:p w:rsidR="0037505C" w:rsidRDefault="00D70991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при проведении муниципального контроля </w:t>
      </w:r>
      <w:r w:rsidR="00F84606" w:rsidRPr="00F84606">
        <w:rPr>
          <w:b/>
          <w:szCs w:val="28"/>
        </w:rPr>
        <w:t xml:space="preserve">в сфере </w:t>
      </w:r>
      <w:r w:rsidR="0037505C">
        <w:rPr>
          <w:b/>
          <w:szCs w:val="28"/>
        </w:rPr>
        <w:t xml:space="preserve"> </w:t>
      </w:r>
    </w:p>
    <w:p w:rsidR="0037505C" w:rsidRDefault="00C65B9E">
      <w:pPr>
        <w:pStyle w:val="1"/>
        <w:jc w:val="center"/>
        <w:rPr>
          <w:b/>
          <w:bCs/>
          <w:szCs w:val="28"/>
        </w:rPr>
      </w:pPr>
      <w:r>
        <w:rPr>
          <w:b/>
          <w:szCs w:val="28"/>
        </w:rPr>
        <w:t>благоустройства</w:t>
      </w:r>
      <w:r w:rsidR="00177ADC" w:rsidRPr="00577F48">
        <w:rPr>
          <w:b/>
          <w:szCs w:val="28"/>
        </w:rPr>
        <w:t xml:space="preserve"> </w:t>
      </w:r>
      <w:r w:rsidR="00577F48" w:rsidRPr="00577F48">
        <w:rPr>
          <w:b/>
          <w:bCs/>
          <w:szCs w:val="28"/>
        </w:rPr>
        <w:t xml:space="preserve">на территории </w:t>
      </w:r>
    </w:p>
    <w:p w:rsidR="00304FCF" w:rsidRDefault="00577F48">
      <w:pPr>
        <w:pStyle w:val="1"/>
        <w:jc w:val="center"/>
      </w:pPr>
      <w:proofErr w:type="spellStart"/>
      <w:r w:rsidRPr="00577F48">
        <w:rPr>
          <w:b/>
          <w:bCs/>
          <w:szCs w:val="28"/>
        </w:rPr>
        <w:t>Шебекинского</w:t>
      </w:r>
      <w:proofErr w:type="spellEnd"/>
      <w:r w:rsidRPr="00577F48">
        <w:rPr>
          <w:b/>
          <w:bCs/>
          <w:szCs w:val="28"/>
        </w:rPr>
        <w:t xml:space="preserve"> городского округа на 202</w:t>
      </w:r>
      <w:r w:rsidR="006B615E">
        <w:rPr>
          <w:b/>
          <w:bCs/>
          <w:szCs w:val="28"/>
        </w:rPr>
        <w:t>5</w:t>
      </w:r>
      <w:r w:rsidRPr="00577F48">
        <w:rPr>
          <w:b/>
          <w:bCs/>
          <w:szCs w:val="28"/>
        </w:rPr>
        <w:t xml:space="preserve"> год</w:t>
      </w:r>
    </w:p>
    <w:p w:rsidR="00304FCF" w:rsidRDefault="00304FCF">
      <w:pPr>
        <w:rPr>
          <w:b/>
          <w:sz w:val="28"/>
        </w:rPr>
      </w:pPr>
    </w:p>
    <w:p w:rsidR="00304FCF" w:rsidRDefault="00304FCF">
      <w:pPr>
        <w:rPr>
          <w:b/>
          <w:sz w:val="28"/>
        </w:rPr>
      </w:pPr>
    </w:p>
    <w:p w:rsidR="00304FCF" w:rsidRDefault="00925C81">
      <w:pPr>
        <w:jc w:val="both"/>
      </w:pPr>
      <w:r>
        <w:rPr>
          <w:sz w:val="28"/>
          <w:szCs w:val="28"/>
        </w:rPr>
        <w:tab/>
      </w:r>
      <w:proofErr w:type="gramStart"/>
      <w:r w:rsidR="00F84606" w:rsidRPr="00F84606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</w:t>
      </w:r>
      <w:r w:rsidR="009F785C">
        <w:rPr>
          <w:sz w:val="28"/>
          <w:szCs w:val="28"/>
        </w:rPr>
        <w:t xml:space="preserve">               </w:t>
      </w:r>
      <w:r w:rsidR="00F84606" w:rsidRPr="00F84606">
        <w:rPr>
          <w:sz w:val="28"/>
          <w:szCs w:val="28"/>
        </w:rPr>
        <w:t>«О государственном контроле (надзоре)</w:t>
      </w:r>
      <w:r w:rsidR="00F84606">
        <w:rPr>
          <w:sz w:val="28"/>
          <w:szCs w:val="28"/>
        </w:rPr>
        <w:t xml:space="preserve"> </w:t>
      </w:r>
      <w:r w:rsidR="00F84606" w:rsidRPr="00F84606">
        <w:rPr>
          <w:sz w:val="28"/>
          <w:szCs w:val="28"/>
        </w:rPr>
        <w:t xml:space="preserve">и муниципальном контроле </w:t>
      </w:r>
      <w:r w:rsidR="009F785C">
        <w:rPr>
          <w:sz w:val="28"/>
          <w:szCs w:val="28"/>
        </w:rPr>
        <w:t xml:space="preserve">                  </w:t>
      </w:r>
      <w:r w:rsidR="00F84606" w:rsidRPr="00F84606">
        <w:rPr>
          <w:sz w:val="28"/>
          <w:szCs w:val="28"/>
        </w:rPr>
        <w:t xml:space="preserve">в Российской Федерации», постановлением Правительства РФ от 25 июня </w:t>
      </w:r>
      <w:r w:rsidR="009F785C">
        <w:rPr>
          <w:sz w:val="28"/>
          <w:szCs w:val="28"/>
        </w:rPr>
        <w:t xml:space="preserve">   </w:t>
      </w:r>
      <w:r w:rsidR="00F84606" w:rsidRPr="00F84606">
        <w:rPr>
          <w:sz w:val="28"/>
          <w:szCs w:val="28"/>
        </w:rPr>
        <w:t>2021 года № 990</w:t>
      </w:r>
      <w:r w:rsidR="009F785C">
        <w:rPr>
          <w:sz w:val="28"/>
          <w:szCs w:val="28"/>
        </w:rPr>
        <w:t xml:space="preserve"> </w:t>
      </w:r>
      <w:r w:rsidR="00F84606" w:rsidRPr="00F84606">
        <w:rPr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="00F84606" w:rsidRPr="00F84606">
        <w:rPr>
          <w:sz w:val="28"/>
          <w:szCs w:val="28"/>
        </w:rPr>
        <w:t xml:space="preserve"> вреда (ущерба) охраняемым законом ценностям»</w:t>
      </w:r>
      <w:r w:rsidR="008864A6" w:rsidRPr="00F84606">
        <w:rPr>
          <w:bCs/>
          <w:color w:val="000000"/>
          <w:sz w:val="28"/>
          <w:szCs w:val="28"/>
        </w:rPr>
        <w:t>,</w:t>
      </w:r>
      <w:r w:rsidR="008864A6">
        <w:rPr>
          <w:bCs/>
          <w:color w:val="000000"/>
          <w:sz w:val="28"/>
        </w:rPr>
        <w:t xml:space="preserve"> Уставом Шебекинского городского округа</w:t>
      </w:r>
      <w:r w:rsidR="0095679B">
        <w:rPr>
          <w:bCs/>
          <w:color w:val="000000"/>
          <w:sz w:val="28"/>
        </w:rPr>
        <w:t>,</w:t>
      </w:r>
      <w:r w:rsidR="008864A6">
        <w:rPr>
          <w:sz w:val="28"/>
          <w:szCs w:val="28"/>
        </w:rPr>
        <w:t xml:space="preserve"> </w:t>
      </w:r>
      <w:r w:rsidR="0095679B">
        <w:rPr>
          <w:sz w:val="28"/>
          <w:szCs w:val="28"/>
        </w:rPr>
        <w:t xml:space="preserve">администрация Шебекинского городского округа </w:t>
      </w:r>
      <w:proofErr w:type="gramStart"/>
      <w:r w:rsidR="00AA77F4" w:rsidRPr="00AA77F4">
        <w:rPr>
          <w:b/>
          <w:sz w:val="28"/>
          <w:szCs w:val="28"/>
        </w:rPr>
        <w:t>п</w:t>
      </w:r>
      <w:proofErr w:type="gramEnd"/>
      <w:r w:rsidR="008864A6">
        <w:rPr>
          <w:b/>
          <w:sz w:val="28"/>
          <w:szCs w:val="28"/>
        </w:rPr>
        <w:t xml:space="preserve"> </w:t>
      </w:r>
      <w:r w:rsidR="00AA77F4" w:rsidRPr="00AA77F4">
        <w:rPr>
          <w:b/>
          <w:sz w:val="28"/>
          <w:szCs w:val="28"/>
        </w:rPr>
        <w:t>о</w:t>
      </w:r>
      <w:r w:rsidR="008864A6">
        <w:rPr>
          <w:b/>
          <w:sz w:val="28"/>
          <w:szCs w:val="28"/>
        </w:rPr>
        <w:t xml:space="preserve"> </w:t>
      </w:r>
      <w:r w:rsidR="00AA77F4" w:rsidRPr="00AA77F4">
        <w:rPr>
          <w:b/>
          <w:sz w:val="28"/>
          <w:szCs w:val="28"/>
        </w:rPr>
        <w:t>с</w:t>
      </w:r>
      <w:r w:rsidR="008864A6">
        <w:rPr>
          <w:b/>
          <w:sz w:val="28"/>
          <w:szCs w:val="28"/>
        </w:rPr>
        <w:t xml:space="preserve"> </w:t>
      </w:r>
      <w:r w:rsidR="00AA77F4" w:rsidRPr="00AA77F4">
        <w:rPr>
          <w:b/>
          <w:sz w:val="28"/>
          <w:szCs w:val="28"/>
        </w:rPr>
        <w:t>т</w:t>
      </w:r>
      <w:r w:rsidR="008864A6">
        <w:rPr>
          <w:b/>
          <w:sz w:val="28"/>
          <w:szCs w:val="28"/>
        </w:rPr>
        <w:t xml:space="preserve"> </w:t>
      </w:r>
      <w:r w:rsidR="00AA77F4" w:rsidRPr="00AA77F4">
        <w:rPr>
          <w:b/>
          <w:sz w:val="28"/>
          <w:szCs w:val="28"/>
        </w:rPr>
        <w:t>а</w:t>
      </w:r>
      <w:r w:rsidR="008864A6">
        <w:rPr>
          <w:b/>
          <w:sz w:val="28"/>
          <w:szCs w:val="28"/>
        </w:rPr>
        <w:t xml:space="preserve"> </w:t>
      </w:r>
      <w:r w:rsidR="00AA77F4" w:rsidRPr="00AA77F4">
        <w:rPr>
          <w:b/>
          <w:sz w:val="28"/>
          <w:szCs w:val="28"/>
        </w:rPr>
        <w:t>н</w:t>
      </w:r>
      <w:r w:rsidR="008864A6">
        <w:rPr>
          <w:b/>
          <w:sz w:val="28"/>
          <w:szCs w:val="28"/>
        </w:rPr>
        <w:t xml:space="preserve"> </w:t>
      </w:r>
      <w:r w:rsidR="00AA77F4" w:rsidRPr="00AA77F4">
        <w:rPr>
          <w:b/>
          <w:sz w:val="28"/>
          <w:szCs w:val="28"/>
        </w:rPr>
        <w:t>о</w:t>
      </w:r>
      <w:r w:rsidR="008864A6">
        <w:rPr>
          <w:b/>
          <w:sz w:val="28"/>
          <w:szCs w:val="28"/>
        </w:rPr>
        <w:t xml:space="preserve"> </w:t>
      </w:r>
      <w:r w:rsidR="00AA77F4" w:rsidRPr="00AA77F4">
        <w:rPr>
          <w:b/>
          <w:sz w:val="28"/>
          <w:szCs w:val="28"/>
        </w:rPr>
        <w:t>в</w:t>
      </w:r>
      <w:r w:rsidR="008864A6">
        <w:rPr>
          <w:b/>
          <w:sz w:val="28"/>
          <w:szCs w:val="28"/>
        </w:rPr>
        <w:t xml:space="preserve"> </w:t>
      </w:r>
      <w:r w:rsidR="00AA77F4" w:rsidRPr="00AA77F4">
        <w:rPr>
          <w:b/>
          <w:sz w:val="28"/>
          <w:szCs w:val="28"/>
        </w:rPr>
        <w:t>л</w:t>
      </w:r>
      <w:r w:rsidR="008864A6">
        <w:rPr>
          <w:b/>
          <w:sz w:val="28"/>
          <w:szCs w:val="28"/>
        </w:rPr>
        <w:t xml:space="preserve"> </w:t>
      </w:r>
      <w:r w:rsidR="00AA77F4" w:rsidRPr="00AA77F4">
        <w:rPr>
          <w:b/>
          <w:sz w:val="28"/>
          <w:szCs w:val="28"/>
        </w:rPr>
        <w:t>я</w:t>
      </w:r>
      <w:r w:rsidR="008864A6">
        <w:rPr>
          <w:b/>
          <w:sz w:val="28"/>
          <w:szCs w:val="28"/>
        </w:rPr>
        <w:t xml:space="preserve"> </w:t>
      </w:r>
      <w:r w:rsidR="0095679B">
        <w:rPr>
          <w:b/>
          <w:sz w:val="28"/>
          <w:szCs w:val="28"/>
        </w:rPr>
        <w:t>е т</w:t>
      </w:r>
      <w:r w:rsidR="00CA2C31" w:rsidRPr="00AA77F4">
        <w:rPr>
          <w:b/>
          <w:sz w:val="28"/>
          <w:szCs w:val="28"/>
        </w:rPr>
        <w:t>:</w:t>
      </w:r>
    </w:p>
    <w:p w:rsidR="00F4308D" w:rsidRPr="00F84606" w:rsidRDefault="00F84606">
      <w:pPr>
        <w:numPr>
          <w:ilvl w:val="0"/>
          <w:numId w:val="1"/>
        </w:numPr>
        <w:tabs>
          <w:tab w:val="left" w:pos="588"/>
          <w:tab w:val="left" w:pos="993"/>
        </w:tabs>
        <w:ind w:left="0" w:firstLine="709"/>
        <w:jc w:val="both"/>
        <w:rPr>
          <w:sz w:val="28"/>
          <w:szCs w:val="28"/>
        </w:rPr>
      </w:pPr>
      <w:r w:rsidRPr="00F84606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="00B0543C">
        <w:rPr>
          <w:sz w:val="28"/>
          <w:szCs w:val="28"/>
        </w:rPr>
        <w:t xml:space="preserve">при проведении муниципального контроля </w:t>
      </w:r>
      <w:r w:rsidRPr="00F84606">
        <w:rPr>
          <w:sz w:val="28"/>
          <w:szCs w:val="28"/>
        </w:rPr>
        <w:t xml:space="preserve">в сфере </w:t>
      </w:r>
      <w:r w:rsidR="00971734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Pr="00F84606">
        <w:rPr>
          <w:sz w:val="28"/>
          <w:szCs w:val="28"/>
        </w:rPr>
        <w:t xml:space="preserve">на территории </w:t>
      </w:r>
      <w:proofErr w:type="spellStart"/>
      <w:r w:rsidRPr="00F84606">
        <w:rPr>
          <w:sz w:val="28"/>
          <w:szCs w:val="28"/>
        </w:rPr>
        <w:t>Шебекинского</w:t>
      </w:r>
      <w:proofErr w:type="spellEnd"/>
      <w:r w:rsidRPr="00F84606">
        <w:rPr>
          <w:sz w:val="28"/>
          <w:szCs w:val="28"/>
        </w:rPr>
        <w:t xml:space="preserve"> городского округа на 202</w:t>
      </w:r>
      <w:r w:rsidR="006B615E">
        <w:rPr>
          <w:sz w:val="28"/>
          <w:szCs w:val="28"/>
        </w:rPr>
        <w:t>5</w:t>
      </w:r>
      <w:r w:rsidRPr="00F84606">
        <w:rPr>
          <w:sz w:val="28"/>
          <w:szCs w:val="28"/>
        </w:rPr>
        <w:t xml:space="preserve"> год (прилагается)</w:t>
      </w:r>
      <w:r w:rsidR="00F4308D" w:rsidRPr="00F84606">
        <w:rPr>
          <w:sz w:val="28"/>
          <w:szCs w:val="28"/>
        </w:rPr>
        <w:t>.</w:t>
      </w:r>
    </w:p>
    <w:p w:rsidR="00F4308D" w:rsidRPr="00CA2C31" w:rsidRDefault="00CA2C31" w:rsidP="00CA2C31">
      <w:pPr>
        <w:tabs>
          <w:tab w:val="left" w:pos="5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0161">
        <w:rPr>
          <w:sz w:val="28"/>
          <w:szCs w:val="28"/>
        </w:rPr>
        <w:t>2</w:t>
      </w:r>
      <w:r w:rsidRPr="00CA2C31">
        <w:rPr>
          <w:sz w:val="28"/>
          <w:szCs w:val="28"/>
        </w:rPr>
        <w:t>.</w:t>
      </w:r>
      <w:r w:rsidR="00E93018">
        <w:rPr>
          <w:sz w:val="28"/>
          <w:szCs w:val="28"/>
        </w:rPr>
        <w:t xml:space="preserve"> </w:t>
      </w:r>
      <w:r w:rsidR="00540075">
        <w:rPr>
          <w:sz w:val="28"/>
          <w:szCs w:val="28"/>
        </w:rPr>
        <w:t>Руководителю аппарата</w:t>
      </w:r>
      <w:r w:rsidR="00A40161" w:rsidRPr="00A40161">
        <w:rPr>
          <w:sz w:val="28"/>
          <w:szCs w:val="28"/>
        </w:rPr>
        <w:t xml:space="preserve"> </w:t>
      </w:r>
      <w:r w:rsidR="00D215E4">
        <w:rPr>
          <w:sz w:val="28"/>
          <w:szCs w:val="28"/>
        </w:rPr>
        <w:t xml:space="preserve">администрации </w:t>
      </w:r>
      <w:proofErr w:type="spellStart"/>
      <w:r w:rsidR="00D215E4">
        <w:rPr>
          <w:sz w:val="28"/>
          <w:szCs w:val="28"/>
        </w:rPr>
        <w:t>Шебекинского</w:t>
      </w:r>
      <w:proofErr w:type="spellEnd"/>
      <w:r w:rsidR="00D215E4">
        <w:rPr>
          <w:sz w:val="28"/>
          <w:szCs w:val="28"/>
        </w:rPr>
        <w:t xml:space="preserve"> городского округа </w:t>
      </w:r>
      <w:r w:rsidR="00A40161" w:rsidRPr="00A40161">
        <w:rPr>
          <w:sz w:val="28"/>
          <w:szCs w:val="28"/>
        </w:rPr>
        <w:t>(</w:t>
      </w:r>
      <w:r w:rsidR="0095679B">
        <w:rPr>
          <w:sz w:val="28"/>
          <w:szCs w:val="28"/>
        </w:rPr>
        <w:t>Яковлев</w:t>
      </w:r>
      <w:r w:rsidR="00A40161" w:rsidRPr="00A40161">
        <w:rPr>
          <w:sz w:val="28"/>
          <w:szCs w:val="28"/>
        </w:rPr>
        <w:t xml:space="preserve"> </w:t>
      </w:r>
      <w:r w:rsidR="0095679B">
        <w:rPr>
          <w:sz w:val="28"/>
          <w:szCs w:val="28"/>
        </w:rPr>
        <w:t>М</w:t>
      </w:r>
      <w:r w:rsidR="00A40161" w:rsidRPr="00A40161">
        <w:rPr>
          <w:sz w:val="28"/>
          <w:szCs w:val="28"/>
        </w:rPr>
        <w:t>.</w:t>
      </w:r>
      <w:r w:rsidR="0095679B">
        <w:rPr>
          <w:sz w:val="28"/>
          <w:szCs w:val="28"/>
        </w:rPr>
        <w:t>С</w:t>
      </w:r>
      <w:r w:rsidR="00A40161" w:rsidRPr="00A40161">
        <w:rPr>
          <w:bCs/>
          <w:sz w:val="28"/>
          <w:szCs w:val="28"/>
        </w:rPr>
        <w:t xml:space="preserve">.) </w:t>
      </w:r>
      <w:proofErr w:type="gramStart"/>
      <w:r w:rsidR="00817F10">
        <w:rPr>
          <w:bCs/>
          <w:sz w:val="28"/>
          <w:szCs w:val="28"/>
        </w:rPr>
        <w:t>разместить</w:t>
      </w:r>
      <w:proofErr w:type="gramEnd"/>
      <w:r w:rsidR="00A40161" w:rsidRPr="00A40161">
        <w:rPr>
          <w:bCs/>
          <w:sz w:val="28"/>
          <w:szCs w:val="28"/>
        </w:rPr>
        <w:t xml:space="preserve"> настояще</w:t>
      </w:r>
      <w:r w:rsidR="00817F10">
        <w:rPr>
          <w:bCs/>
          <w:sz w:val="28"/>
          <w:szCs w:val="28"/>
        </w:rPr>
        <w:t>е</w:t>
      </w:r>
      <w:r w:rsidR="00A40161" w:rsidRPr="00A40161">
        <w:rPr>
          <w:bCs/>
          <w:sz w:val="28"/>
          <w:szCs w:val="28"/>
        </w:rPr>
        <w:t xml:space="preserve"> постановлени</w:t>
      </w:r>
      <w:r w:rsidR="00817F10">
        <w:rPr>
          <w:bCs/>
          <w:sz w:val="28"/>
          <w:szCs w:val="28"/>
        </w:rPr>
        <w:t>е</w:t>
      </w:r>
      <w:r w:rsidR="00A40161" w:rsidRPr="00A40161">
        <w:rPr>
          <w:bCs/>
          <w:sz w:val="28"/>
          <w:szCs w:val="28"/>
        </w:rPr>
        <w:t xml:space="preserve"> на официальном сайте </w:t>
      </w:r>
      <w:r w:rsidR="00817F10">
        <w:rPr>
          <w:bCs/>
          <w:sz w:val="28"/>
          <w:szCs w:val="28"/>
        </w:rPr>
        <w:t>органов м</w:t>
      </w:r>
      <w:r w:rsidR="00D267A3">
        <w:rPr>
          <w:bCs/>
          <w:sz w:val="28"/>
          <w:szCs w:val="28"/>
        </w:rPr>
        <w:t>естного самоуправления Ше</w:t>
      </w:r>
      <w:r w:rsidR="00817F10">
        <w:rPr>
          <w:bCs/>
          <w:sz w:val="28"/>
          <w:szCs w:val="28"/>
        </w:rPr>
        <w:t>бекинского городского округа</w:t>
      </w:r>
      <w:r w:rsidR="00D62F1E">
        <w:rPr>
          <w:bCs/>
          <w:sz w:val="28"/>
          <w:szCs w:val="28"/>
        </w:rPr>
        <w:t xml:space="preserve"> в сети Интернет</w:t>
      </w:r>
      <w:r w:rsidR="00BE7AB4" w:rsidRPr="00A40161">
        <w:rPr>
          <w:sz w:val="28"/>
          <w:szCs w:val="28"/>
        </w:rPr>
        <w:t>.</w:t>
      </w:r>
    </w:p>
    <w:p w:rsidR="00304FCF" w:rsidRPr="00925C81" w:rsidRDefault="00CA2C31" w:rsidP="00A40161">
      <w:pPr>
        <w:tabs>
          <w:tab w:val="left" w:pos="5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016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="00925C81" w:rsidRPr="00925C81">
        <w:rPr>
          <w:sz w:val="28"/>
          <w:szCs w:val="28"/>
        </w:rPr>
        <w:t>Контроль за</w:t>
      </w:r>
      <w:proofErr w:type="gramEnd"/>
      <w:r w:rsidR="00925C81" w:rsidRPr="00925C81">
        <w:rPr>
          <w:sz w:val="28"/>
          <w:szCs w:val="28"/>
        </w:rPr>
        <w:t xml:space="preserve"> исполнением настоящего </w:t>
      </w:r>
      <w:r w:rsidR="00A40161">
        <w:rPr>
          <w:sz w:val="28"/>
          <w:szCs w:val="28"/>
        </w:rPr>
        <w:t>постановлени</w:t>
      </w:r>
      <w:r w:rsidR="00925C81" w:rsidRPr="00925C81">
        <w:rPr>
          <w:sz w:val="28"/>
          <w:szCs w:val="28"/>
        </w:rPr>
        <w:t xml:space="preserve">я возложить </w:t>
      </w:r>
      <w:r w:rsidR="00632074">
        <w:rPr>
          <w:sz w:val="28"/>
          <w:szCs w:val="28"/>
        </w:rPr>
        <w:t xml:space="preserve">           </w:t>
      </w:r>
      <w:r w:rsidR="00925C81" w:rsidRPr="00925C81">
        <w:rPr>
          <w:sz w:val="28"/>
          <w:szCs w:val="28"/>
        </w:rPr>
        <w:t xml:space="preserve">на заместителя </w:t>
      </w:r>
      <w:r w:rsidR="00632074">
        <w:rPr>
          <w:sz w:val="28"/>
          <w:szCs w:val="28"/>
        </w:rPr>
        <w:t xml:space="preserve">главы </w:t>
      </w:r>
      <w:r w:rsidR="00695FC5">
        <w:rPr>
          <w:sz w:val="28"/>
          <w:szCs w:val="28"/>
        </w:rPr>
        <w:t xml:space="preserve">администрации </w:t>
      </w:r>
      <w:proofErr w:type="spellStart"/>
      <w:r w:rsidR="007E4001">
        <w:rPr>
          <w:sz w:val="28"/>
          <w:szCs w:val="28"/>
        </w:rPr>
        <w:t>Шебекинского</w:t>
      </w:r>
      <w:proofErr w:type="spellEnd"/>
      <w:r w:rsidR="007E4001">
        <w:rPr>
          <w:sz w:val="28"/>
          <w:szCs w:val="28"/>
        </w:rPr>
        <w:t xml:space="preserve"> городского округа </w:t>
      </w:r>
      <w:r w:rsidR="009F785C">
        <w:rPr>
          <w:sz w:val="28"/>
          <w:szCs w:val="28"/>
        </w:rPr>
        <w:t xml:space="preserve">          </w:t>
      </w:r>
      <w:r w:rsidR="00540075">
        <w:rPr>
          <w:sz w:val="28"/>
          <w:szCs w:val="28"/>
        </w:rPr>
        <w:t>Бондаре</w:t>
      </w:r>
      <w:r w:rsidR="00632074">
        <w:rPr>
          <w:sz w:val="28"/>
          <w:szCs w:val="28"/>
        </w:rPr>
        <w:t>нко А.</w:t>
      </w:r>
      <w:r w:rsidR="00540075">
        <w:rPr>
          <w:sz w:val="28"/>
          <w:szCs w:val="28"/>
        </w:rPr>
        <w:t>В</w:t>
      </w:r>
      <w:r w:rsidR="00925C81" w:rsidRPr="00925C81">
        <w:rPr>
          <w:sz w:val="28"/>
          <w:szCs w:val="28"/>
        </w:rPr>
        <w:t>.</w:t>
      </w:r>
    </w:p>
    <w:p w:rsidR="00304FCF" w:rsidRPr="00925C81" w:rsidRDefault="00304FCF">
      <w:pPr>
        <w:jc w:val="both"/>
        <w:rPr>
          <w:sz w:val="28"/>
          <w:szCs w:val="28"/>
        </w:rPr>
      </w:pPr>
    </w:p>
    <w:p w:rsidR="00304FCF" w:rsidRDefault="00304FCF">
      <w:pPr>
        <w:jc w:val="both"/>
        <w:rPr>
          <w:sz w:val="26"/>
          <w:szCs w:val="26"/>
        </w:rPr>
      </w:pPr>
    </w:p>
    <w:p w:rsidR="00304FCF" w:rsidRPr="00925C81" w:rsidRDefault="00830C9B" w:rsidP="006170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E7AB4">
        <w:rPr>
          <w:b/>
          <w:sz w:val="28"/>
          <w:szCs w:val="28"/>
        </w:rPr>
        <w:t xml:space="preserve">     </w:t>
      </w:r>
      <w:r w:rsidR="006170D6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лав</w:t>
      </w:r>
      <w:r w:rsidR="006170D6">
        <w:rPr>
          <w:b/>
          <w:sz w:val="28"/>
          <w:szCs w:val="28"/>
        </w:rPr>
        <w:t>а</w:t>
      </w:r>
      <w:r w:rsidR="00925C81" w:rsidRPr="00925C81">
        <w:rPr>
          <w:b/>
          <w:sz w:val="28"/>
          <w:szCs w:val="28"/>
        </w:rPr>
        <w:t xml:space="preserve"> администрации </w:t>
      </w:r>
    </w:p>
    <w:p w:rsidR="00304FCF" w:rsidRPr="00925C81" w:rsidRDefault="00925C81">
      <w:pPr>
        <w:jc w:val="both"/>
        <w:rPr>
          <w:sz w:val="28"/>
          <w:szCs w:val="28"/>
        </w:rPr>
      </w:pPr>
      <w:r w:rsidRPr="00925C81">
        <w:rPr>
          <w:b/>
          <w:sz w:val="28"/>
          <w:szCs w:val="28"/>
        </w:rPr>
        <w:t>Шебекинского городского округа</w:t>
      </w:r>
      <w:r w:rsidRPr="00925C81">
        <w:rPr>
          <w:b/>
          <w:sz w:val="28"/>
          <w:szCs w:val="28"/>
        </w:rPr>
        <w:tab/>
        <w:t xml:space="preserve">                 </w:t>
      </w:r>
      <w:r>
        <w:rPr>
          <w:b/>
          <w:sz w:val="28"/>
          <w:szCs w:val="28"/>
        </w:rPr>
        <w:t xml:space="preserve">         </w:t>
      </w:r>
      <w:r w:rsidR="008F455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="00146D56">
        <w:rPr>
          <w:b/>
          <w:sz w:val="28"/>
          <w:szCs w:val="28"/>
        </w:rPr>
        <w:t xml:space="preserve">        </w:t>
      </w:r>
      <w:r w:rsidR="006170D6">
        <w:rPr>
          <w:b/>
          <w:sz w:val="28"/>
          <w:szCs w:val="28"/>
        </w:rPr>
        <w:t>В.Н</w:t>
      </w:r>
      <w:r w:rsidR="00830C9B">
        <w:rPr>
          <w:b/>
          <w:sz w:val="28"/>
          <w:szCs w:val="28"/>
        </w:rPr>
        <w:t xml:space="preserve">. </w:t>
      </w:r>
      <w:r w:rsidR="006170D6">
        <w:rPr>
          <w:b/>
          <w:sz w:val="28"/>
          <w:szCs w:val="28"/>
        </w:rPr>
        <w:t>Жданов</w:t>
      </w:r>
      <w:r w:rsidRPr="00925C81">
        <w:rPr>
          <w:b/>
          <w:sz w:val="28"/>
          <w:szCs w:val="28"/>
        </w:rPr>
        <w:t xml:space="preserve">                                             </w:t>
      </w:r>
    </w:p>
    <w:p w:rsidR="00EF1F69" w:rsidRDefault="00577F48" w:rsidP="00577F48">
      <w:pPr>
        <w:ind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</w:t>
      </w:r>
    </w:p>
    <w:p w:rsidR="00577F48" w:rsidRPr="00CF3840" w:rsidRDefault="00EF1F69" w:rsidP="00577F48">
      <w:pPr>
        <w:ind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</w:t>
      </w:r>
      <w:r w:rsidR="00577F48" w:rsidRPr="00CF3840">
        <w:rPr>
          <w:b/>
          <w:sz w:val="26"/>
          <w:szCs w:val="26"/>
        </w:rPr>
        <w:t xml:space="preserve">УТВЕРЖДЕНА  </w:t>
      </w:r>
    </w:p>
    <w:p w:rsidR="00577F48" w:rsidRPr="00CF3840" w:rsidRDefault="00577F48" w:rsidP="00577F48">
      <w:pPr>
        <w:ind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</w:t>
      </w:r>
      <w:r w:rsidRPr="00CF3840">
        <w:rPr>
          <w:b/>
          <w:sz w:val="26"/>
          <w:szCs w:val="26"/>
        </w:rPr>
        <w:t>постановлением администрации</w:t>
      </w:r>
    </w:p>
    <w:p w:rsidR="00577F48" w:rsidRPr="00CF3840" w:rsidRDefault="00577F48" w:rsidP="00577F48">
      <w:pPr>
        <w:ind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</w:t>
      </w:r>
      <w:proofErr w:type="spellStart"/>
      <w:r>
        <w:rPr>
          <w:b/>
          <w:sz w:val="26"/>
          <w:szCs w:val="26"/>
        </w:rPr>
        <w:t>Шебекинского</w:t>
      </w:r>
      <w:proofErr w:type="spellEnd"/>
      <w:r>
        <w:rPr>
          <w:b/>
          <w:sz w:val="26"/>
          <w:szCs w:val="26"/>
        </w:rPr>
        <w:t xml:space="preserve"> городского округа</w:t>
      </w:r>
    </w:p>
    <w:p w:rsidR="00577F48" w:rsidRPr="00CF3840" w:rsidRDefault="00577F48" w:rsidP="00577F48">
      <w:pPr>
        <w:ind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</w:t>
      </w:r>
      <w:r w:rsidRPr="00CF3840">
        <w:rPr>
          <w:b/>
          <w:sz w:val="26"/>
          <w:szCs w:val="26"/>
        </w:rPr>
        <w:t>«___»__________202</w:t>
      </w:r>
      <w:r w:rsidR="006B615E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</w:t>
      </w:r>
      <w:r w:rsidRPr="00CF3840">
        <w:rPr>
          <w:b/>
          <w:sz w:val="26"/>
          <w:szCs w:val="26"/>
        </w:rPr>
        <w:t>г.  №____</w:t>
      </w:r>
    </w:p>
    <w:p w:rsidR="00577F48" w:rsidRPr="00CF3840" w:rsidRDefault="00577F48" w:rsidP="00577F48">
      <w:pPr>
        <w:ind w:right="-143"/>
        <w:jc w:val="both"/>
        <w:rPr>
          <w:i/>
          <w:iCs/>
          <w:sz w:val="26"/>
          <w:szCs w:val="26"/>
        </w:rPr>
      </w:pPr>
    </w:p>
    <w:p w:rsidR="00577F48" w:rsidRPr="00CF3840" w:rsidRDefault="00577F48" w:rsidP="00577F48">
      <w:pPr>
        <w:ind w:right="-143"/>
        <w:rPr>
          <w:i/>
          <w:iCs/>
          <w:sz w:val="26"/>
          <w:szCs w:val="26"/>
        </w:rPr>
      </w:pPr>
    </w:p>
    <w:p w:rsidR="00577F48" w:rsidRPr="00CF3840" w:rsidRDefault="00577F48" w:rsidP="00577F48">
      <w:pPr>
        <w:ind w:right="-143"/>
        <w:rPr>
          <w:i/>
          <w:iCs/>
          <w:sz w:val="26"/>
          <w:szCs w:val="26"/>
        </w:rPr>
      </w:pPr>
    </w:p>
    <w:p w:rsidR="00577F48" w:rsidRPr="00CF3840" w:rsidRDefault="00577F48" w:rsidP="00577F48">
      <w:pPr>
        <w:ind w:right="-143"/>
        <w:jc w:val="center"/>
        <w:rPr>
          <w:b/>
          <w:spacing w:val="2"/>
          <w:sz w:val="26"/>
          <w:szCs w:val="26"/>
        </w:rPr>
      </w:pPr>
      <w:r w:rsidRPr="00CF3840">
        <w:rPr>
          <w:b/>
          <w:spacing w:val="2"/>
          <w:sz w:val="26"/>
          <w:szCs w:val="26"/>
        </w:rPr>
        <w:t>ПРОГРАММА</w:t>
      </w:r>
    </w:p>
    <w:p w:rsidR="00D70991" w:rsidRDefault="00577F48" w:rsidP="00577F48">
      <w:pPr>
        <w:ind w:right="-143"/>
        <w:jc w:val="center"/>
        <w:rPr>
          <w:b/>
          <w:bCs/>
          <w:sz w:val="26"/>
          <w:szCs w:val="26"/>
        </w:rPr>
      </w:pPr>
      <w:r w:rsidRPr="00CF3840">
        <w:rPr>
          <w:b/>
          <w:bCs/>
          <w:sz w:val="26"/>
          <w:szCs w:val="26"/>
        </w:rPr>
        <w:t xml:space="preserve">профилактики рисков причинения вреда (ущерба) охраняемым законом ценностям </w:t>
      </w:r>
      <w:r w:rsidR="00D70991">
        <w:rPr>
          <w:b/>
          <w:bCs/>
          <w:sz w:val="26"/>
          <w:szCs w:val="26"/>
        </w:rPr>
        <w:t xml:space="preserve">при проведении муниципального контроля </w:t>
      </w:r>
      <w:r w:rsidRPr="00CF3840">
        <w:rPr>
          <w:b/>
          <w:bCs/>
          <w:sz w:val="26"/>
          <w:szCs w:val="26"/>
        </w:rPr>
        <w:t xml:space="preserve">в сфере </w:t>
      </w:r>
      <w:r w:rsidR="00C65B9E">
        <w:rPr>
          <w:b/>
          <w:bCs/>
          <w:sz w:val="26"/>
          <w:szCs w:val="26"/>
        </w:rPr>
        <w:t>благоустройства</w:t>
      </w:r>
      <w:r w:rsidRPr="00CF3840">
        <w:rPr>
          <w:b/>
          <w:bCs/>
          <w:sz w:val="26"/>
          <w:szCs w:val="26"/>
        </w:rPr>
        <w:t xml:space="preserve"> </w:t>
      </w:r>
    </w:p>
    <w:p w:rsidR="00577F48" w:rsidRPr="00CF3840" w:rsidRDefault="00577F48" w:rsidP="00577F48">
      <w:pPr>
        <w:ind w:right="-143"/>
        <w:jc w:val="center"/>
        <w:rPr>
          <w:sz w:val="26"/>
          <w:szCs w:val="26"/>
        </w:rPr>
      </w:pPr>
      <w:r w:rsidRPr="00CF3840">
        <w:rPr>
          <w:b/>
          <w:bCs/>
          <w:sz w:val="26"/>
          <w:szCs w:val="26"/>
        </w:rPr>
        <w:t xml:space="preserve">на территории </w:t>
      </w:r>
      <w:proofErr w:type="spellStart"/>
      <w:r>
        <w:rPr>
          <w:b/>
          <w:bCs/>
          <w:sz w:val="26"/>
          <w:szCs w:val="26"/>
        </w:rPr>
        <w:t>Шебекинского</w:t>
      </w:r>
      <w:proofErr w:type="spellEnd"/>
      <w:r>
        <w:rPr>
          <w:b/>
          <w:bCs/>
          <w:sz w:val="26"/>
          <w:szCs w:val="26"/>
        </w:rPr>
        <w:t xml:space="preserve"> городского округа</w:t>
      </w:r>
      <w:r w:rsidRPr="00CF3840">
        <w:rPr>
          <w:b/>
          <w:bCs/>
          <w:sz w:val="26"/>
          <w:szCs w:val="26"/>
        </w:rPr>
        <w:t xml:space="preserve"> на 202</w:t>
      </w:r>
      <w:r w:rsidR="006B615E">
        <w:rPr>
          <w:b/>
          <w:bCs/>
          <w:sz w:val="26"/>
          <w:szCs w:val="26"/>
        </w:rPr>
        <w:t>5</w:t>
      </w:r>
      <w:r w:rsidRPr="00CF3840">
        <w:rPr>
          <w:b/>
          <w:bCs/>
          <w:sz w:val="26"/>
          <w:szCs w:val="26"/>
        </w:rPr>
        <w:t xml:space="preserve"> год</w:t>
      </w:r>
    </w:p>
    <w:p w:rsidR="00577F48" w:rsidRPr="00CF3840" w:rsidRDefault="00577F48" w:rsidP="00577F48">
      <w:pPr>
        <w:ind w:right="-143"/>
        <w:jc w:val="center"/>
        <w:rPr>
          <w:sz w:val="26"/>
          <w:szCs w:val="26"/>
        </w:rPr>
      </w:pPr>
    </w:p>
    <w:p w:rsidR="00577F48" w:rsidRPr="00CF3840" w:rsidRDefault="00577F48" w:rsidP="00577F48">
      <w:pPr>
        <w:ind w:right="-143"/>
        <w:jc w:val="center"/>
        <w:rPr>
          <w:b/>
          <w:bCs/>
          <w:sz w:val="26"/>
          <w:szCs w:val="26"/>
        </w:rPr>
      </w:pPr>
      <w:r w:rsidRPr="00CF3840">
        <w:rPr>
          <w:b/>
          <w:bCs/>
          <w:sz w:val="26"/>
          <w:szCs w:val="26"/>
        </w:rPr>
        <w:t>Раздел 1. Общие положения</w:t>
      </w:r>
    </w:p>
    <w:p w:rsidR="00577F48" w:rsidRPr="00C610A5" w:rsidRDefault="00577F48" w:rsidP="00577F48">
      <w:pPr>
        <w:ind w:right="-143"/>
        <w:jc w:val="center"/>
        <w:rPr>
          <w:sz w:val="27"/>
          <w:szCs w:val="27"/>
        </w:rPr>
      </w:pPr>
    </w:p>
    <w:p w:rsidR="00577F48" w:rsidRDefault="00577F48" w:rsidP="00577F48">
      <w:pPr>
        <w:ind w:right="-143" w:firstLine="708"/>
        <w:jc w:val="both"/>
        <w:rPr>
          <w:sz w:val="26"/>
          <w:szCs w:val="26"/>
        </w:rPr>
      </w:pPr>
      <w:r w:rsidRPr="00047E72">
        <w:rPr>
          <w:sz w:val="26"/>
          <w:szCs w:val="26"/>
        </w:rPr>
        <w:t xml:space="preserve">1.1. </w:t>
      </w:r>
      <w:proofErr w:type="gramStart"/>
      <w:r w:rsidRPr="00047E72">
        <w:rPr>
          <w:sz w:val="26"/>
          <w:szCs w:val="26"/>
        </w:rPr>
        <w:t>Настоящая программа разработана в соответствии со</w:t>
      </w:r>
      <w:r>
        <w:rPr>
          <w:sz w:val="26"/>
          <w:szCs w:val="26"/>
        </w:rPr>
        <w:t xml:space="preserve"> </w:t>
      </w:r>
      <w:r w:rsidRPr="00047E72">
        <w:rPr>
          <w:sz w:val="26"/>
          <w:szCs w:val="26"/>
        </w:rPr>
        <w:t xml:space="preserve">статьей </w:t>
      </w:r>
      <w:r>
        <w:rPr>
          <w:sz w:val="26"/>
          <w:szCs w:val="26"/>
        </w:rPr>
        <w:t xml:space="preserve">                             </w:t>
      </w:r>
      <w:r w:rsidRPr="00047E72">
        <w:rPr>
          <w:sz w:val="26"/>
          <w:szCs w:val="26"/>
        </w:rPr>
        <w:t>44 Федерального закона от 31 июля 2021 года № 248-ФЗ «О</w:t>
      </w:r>
      <w:r>
        <w:rPr>
          <w:sz w:val="26"/>
          <w:szCs w:val="26"/>
        </w:rPr>
        <w:t xml:space="preserve"> </w:t>
      </w:r>
      <w:r w:rsidRPr="00047E72">
        <w:rPr>
          <w:sz w:val="26"/>
          <w:szCs w:val="26"/>
        </w:rPr>
        <w:t>государственном контроле (надзоре) и муниципальном контроле в Российской</w:t>
      </w:r>
      <w:r>
        <w:rPr>
          <w:sz w:val="26"/>
          <w:szCs w:val="26"/>
        </w:rPr>
        <w:t xml:space="preserve"> </w:t>
      </w:r>
      <w:r w:rsidRPr="00047E72">
        <w:rPr>
          <w:sz w:val="26"/>
          <w:szCs w:val="26"/>
        </w:rPr>
        <w:t>Федерации», постановлением Правительства Российской Федерации от</w:t>
      </w:r>
      <w:r>
        <w:rPr>
          <w:sz w:val="26"/>
          <w:szCs w:val="26"/>
        </w:rPr>
        <w:t xml:space="preserve"> </w:t>
      </w:r>
      <w:r w:rsidRPr="00047E72">
        <w:rPr>
          <w:sz w:val="26"/>
          <w:szCs w:val="26"/>
        </w:rPr>
        <w:t xml:space="preserve">25 июня 2021 года </w:t>
      </w:r>
      <w:r>
        <w:rPr>
          <w:sz w:val="26"/>
          <w:szCs w:val="26"/>
        </w:rPr>
        <w:t xml:space="preserve">   </w:t>
      </w:r>
      <w:r w:rsidRPr="00047E72">
        <w:rPr>
          <w:sz w:val="26"/>
          <w:szCs w:val="26"/>
        </w:rPr>
        <w:t>№ 990 «Об утверждении Правил разработки и утверждения</w:t>
      </w:r>
      <w:r>
        <w:rPr>
          <w:sz w:val="26"/>
          <w:szCs w:val="26"/>
        </w:rPr>
        <w:t xml:space="preserve"> </w:t>
      </w:r>
      <w:r w:rsidRPr="00047E72">
        <w:rPr>
          <w:sz w:val="26"/>
          <w:szCs w:val="26"/>
        </w:rPr>
        <w:t>контрольными (надзорными) органами программы профилактики рисков</w:t>
      </w:r>
      <w:r>
        <w:rPr>
          <w:sz w:val="26"/>
          <w:szCs w:val="26"/>
        </w:rPr>
        <w:t xml:space="preserve"> </w:t>
      </w:r>
      <w:r w:rsidRPr="00047E72">
        <w:rPr>
          <w:sz w:val="26"/>
          <w:szCs w:val="26"/>
        </w:rPr>
        <w:t xml:space="preserve">причинения вреда (ущерба) охраняемым законом ценностям» </w:t>
      </w:r>
      <w:r>
        <w:rPr>
          <w:sz w:val="26"/>
          <w:szCs w:val="26"/>
        </w:rPr>
        <w:t xml:space="preserve">            </w:t>
      </w:r>
      <w:r w:rsidRPr="00047E72">
        <w:rPr>
          <w:sz w:val="26"/>
          <w:szCs w:val="26"/>
        </w:rPr>
        <w:t>и предусматривает</w:t>
      </w:r>
      <w:r>
        <w:rPr>
          <w:sz w:val="26"/>
          <w:szCs w:val="26"/>
        </w:rPr>
        <w:t xml:space="preserve"> </w:t>
      </w:r>
      <w:r w:rsidRPr="00047E72">
        <w:rPr>
          <w:sz w:val="26"/>
          <w:szCs w:val="26"/>
        </w:rPr>
        <w:t>комплекс мероприятий по профилактике</w:t>
      </w:r>
      <w:proofErr w:type="gramEnd"/>
      <w:r w:rsidRPr="00047E72">
        <w:rPr>
          <w:sz w:val="26"/>
          <w:szCs w:val="26"/>
        </w:rPr>
        <w:t xml:space="preserve"> рисков причинения вреда (ущерба)</w:t>
      </w:r>
      <w:r>
        <w:rPr>
          <w:sz w:val="26"/>
          <w:szCs w:val="26"/>
        </w:rPr>
        <w:t xml:space="preserve"> </w:t>
      </w:r>
      <w:r w:rsidRPr="00047E72">
        <w:rPr>
          <w:sz w:val="26"/>
          <w:szCs w:val="26"/>
        </w:rPr>
        <w:t>охраняемым законом ценностям</w:t>
      </w:r>
      <w:r>
        <w:rPr>
          <w:sz w:val="26"/>
          <w:szCs w:val="26"/>
        </w:rPr>
        <w:t xml:space="preserve"> </w:t>
      </w:r>
      <w:r w:rsidRPr="00047E72">
        <w:rPr>
          <w:sz w:val="26"/>
          <w:szCs w:val="26"/>
        </w:rPr>
        <w:t>при осуществлении муниципального контроля</w:t>
      </w:r>
      <w:r w:rsidR="00B34C35">
        <w:rPr>
          <w:sz w:val="26"/>
          <w:szCs w:val="26"/>
        </w:rPr>
        <w:t xml:space="preserve"> в сфере благоустройства</w:t>
      </w:r>
      <w:r w:rsidRPr="00047E72">
        <w:rPr>
          <w:sz w:val="26"/>
          <w:szCs w:val="26"/>
        </w:rPr>
        <w:t>.</w:t>
      </w:r>
    </w:p>
    <w:p w:rsidR="00577F48" w:rsidRPr="00047E72" w:rsidRDefault="00577F48" w:rsidP="00577F48">
      <w:pPr>
        <w:ind w:right="-14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proofErr w:type="gramStart"/>
      <w:r w:rsidRPr="00047E72">
        <w:rPr>
          <w:sz w:val="26"/>
          <w:szCs w:val="26"/>
        </w:rPr>
        <w:t>Программа профилактики рисков причинения вреда (ущерба)</w:t>
      </w:r>
      <w:r w:rsidRPr="00047E72">
        <w:rPr>
          <w:b/>
          <w:bCs/>
          <w:sz w:val="26"/>
          <w:szCs w:val="26"/>
        </w:rPr>
        <w:t xml:space="preserve"> </w:t>
      </w:r>
      <w:r w:rsidRPr="00047E72">
        <w:rPr>
          <w:bCs/>
          <w:sz w:val="26"/>
          <w:szCs w:val="26"/>
        </w:rPr>
        <w:t xml:space="preserve">охраняемым законом ценностям </w:t>
      </w:r>
      <w:r w:rsidR="00574D35">
        <w:rPr>
          <w:bCs/>
          <w:sz w:val="26"/>
          <w:szCs w:val="26"/>
        </w:rPr>
        <w:t xml:space="preserve">при проведении </w:t>
      </w:r>
      <w:r w:rsidR="00574D35" w:rsidRPr="00047E72">
        <w:rPr>
          <w:bCs/>
          <w:sz w:val="26"/>
          <w:szCs w:val="26"/>
        </w:rPr>
        <w:t>муниципального контроля</w:t>
      </w:r>
      <w:r w:rsidR="00574D35" w:rsidRPr="00047E72">
        <w:rPr>
          <w:sz w:val="26"/>
          <w:szCs w:val="26"/>
        </w:rPr>
        <w:t xml:space="preserve"> </w:t>
      </w:r>
      <w:r w:rsidRPr="00047E72">
        <w:rPr>
          <w:bCs/>
          <w:sz w:val="26"/>
          <w:szCs w:val="26"/>
        </w:rPr>
        <w:t xml:space="preserve">в сфере </w:t>
      </w:r>
      <w:r w:rsidR="00574D35">
        <w:rPr>
          <w:bCs/>
          <w:sz w:val="26"/>
          <w:szCs w:val="26"/>
        </w:rPr>
        <w:t>благоустройства</w:t>
      </w:r>
      <w:r w:rsidRPr="00047E72">
        <w:rPr>
          <w:bCs/>
          <w:sz w:val="26"/>
          <w:szCs w:val="26"/>
        </w:rPr>
        <w:t xml:space="preserve"> </w:t>
      </w:r>
      <w:r w:rsidRPr="00047E72">
        <w:rPr>
          <w:sz w:val="26"/>
          <w:szCs w:val="26"/>
        </w:rPr>
        <w:t>устанавливает порядок проведения профилактических мероприятий, направленных</w:t>
      </w:r>
      <w:r w:rsidR="00574D35">
        <w:rPr>
          <w:sz w:val="26"/>
          <w:szCs w:val="26"/>
        </w:rPr>
        <w:t xml:space="preserve"> </w:t>
      </w:r>
      <w:r w:rsidRPr="00047E72">
        <w:rPr>
          <w:sz w:val="26"/>
          <w:szCs w:val="26"/>
        </w:rPr>
        <w:t>на предупреждение нарушений обязательных требований и (или) причинения вреда (ущерба) охраняемым законом ценностям, соблюдение которых оценивается</w:t>
      </w:r>
      <w:r>
        <w:rPr>
          <w:sz w:val="26"/>
          <w:szCs w:val="26"/>
        </w:rPr>
        <w:t xml:space="preserve"> </w:t>
      </w:r>
      <w:r w:rsidRPr="00047E72">
        <w:rPr>
          <w:sz w:val="26"/>
          <w:szCs w:val="26"/>
        </w:rPr>
        <w:t>при осуществлении муниципального контроля</w:t>
      </w:r>
      <w:r w:rsidR="00574D35">
        <w:rPr>
          <w:sz w:val="26"/>
          <w:szCs w:val="26"/>
        </w:rPr>
        <w:t xml:space="preserve"> в сфере благоустройства</w:t>
      </w:r>
      <w:r w:rsidRPr="00047E72">
        <w:rPr>
          <w:sz w:val="26"/>
          <w:szCs w:val="26"/>
        </w:rPr>
        <w:t xml:space="preserve"> на территории </w:t>
      </w:r>
      <w:proofErr w:type="spellStart"/>
      <w:r w:rsidR="0037505C">
        <w:rPr>
          <w:sz w:val="26"/>
          <w:szCs w:val="26"/>
        </w:rPr>
        <w:t>Шебекинского</w:t>
      </w:r>
      <w:proofErr w:type="spellEnd"/>
      <w:r w:rsidR="0037505C">
        <w:rPr>
          <w:sz w:val="26"/>
          <w:szCs w:val="26"/>
        </w:rPr>
        <w:t xml:space="preserve"> городского округа</w:t>
      </w:r>
      <w:r w:rsidRPr="00047E72">
        <w:rPr>
          <w:sz w:val="26"/>
          <w:szCs w:val="26"/>
        </w:rPr>
        <w:t xml:space="preserve"> (далее – Программа).  </w:t>
      </w:r>
      <w:proofErr w:type="gramEnd"/>
    </w:p>
    <w:p w:rsidR="00577F48" w:rsidRPr="00CF3840" w:rsidRDefault="00577F48" w:rsidP="00577F48">
      <w:pPr>
        <w:spacing w:before="100" w:beforeAutospacing="1" w:after="100" w:afterAutospacing="1"/>
        <w:ind w:right="-143"/>
        <w:jc w:val="center"/>
        <w:rPr>
          <w:sz w:val="26"/>
          <w:szCs w:val="26"/>
        </w:rPr>
      </w:pPr>
      <w:r w:rsidRPr="00CF3840">
        <w:rPr>
          <w:b/>
          <w:bCs/>
          <w:sz w:val="26"/>
          <w:szCs w:val="26"/>
        </w:rPr>
        <w:t>Раздел 2. Аналитическая часть Программы</w:t>
      </w:r>
    </w:p>
    <w:p w:rsidR="00577F48" w:rsidRPr="00CF3840" w:rsidRDefault="00577F48" w:rsidP="00577F48">
      <w:pPr>
        <w:ind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 xml:space="preserve">2.1. Вид осуществляемого муниципального контроля. </w:t>
      </w:r>
    </w:p>
    <w:p w:rsidR="00577F48" w:rsidRPr="00CF3840" w:rsidRDefault="00577F48" w:rsidP="00577F48">
      <w:pPr>
        <w:ind w:right="-142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Муниципальный контроль</w:t>
      </w:r>
      <w:r w:rsidR="00574D35">
        <w:rPr>
          <w:sz w:val="26"/>
          <w:szCs w:val="26"/>
        </w:rPr>
        <w:t xml:space="preserve"> в сфере благоустройства</w:t>
      </w:r>
      <w:r w:rsidRPr="00CF3840">
        <w:rPr>
          <w:sz w:val="26"/>
          <w:szCs w:val="26"/>
        </w:rPr>
        <w:t xml:space="preserve"> на территории </w:t>
      </w:r>
      <w:proofErr w:type="spellStart"/>
      <w:r w:rsidR="005E2BC5">
        <w:rPr>
          <w:sz w:val="26"/>
          <w:szCs w:val="26"/>
        </w:rPr>
        <w:t>Шебекинского</w:t>
      </w:r>
      <w:proofErr w:type="spellEnd"/>
      <w:r w:rsidR="005E2BC5">
        <w:rPr>
          <w:sz w:val="26"/>
          <w:szCs w:val="26"/>
        </w:rPr>
        <w:t xml:space="preserve"> городского округа</w:t>
      </w:r>
      <w:r w:rsidRPr="00CF3840">
        <w:rPr>
          <w:sz w:val="26"/>
          <w:szCs w:val="26"/>
        </w:rPr>
        <w:t xml:space="preserve"> осуществляется </w:t>
      </w:r>
      <w:r w:rsidRPr="00CF3840">
        <w:rPr>
          <w:sz w:val="26"/>
          <w:szCs w:val="26"/>
          <w:lang w:eastAsia="en-US"/>
        </w:rPr>
        <w:t xml:space="preserve">отделом </w:t>
      </w:r>
      <w:r w:rsidR="005E2BC5">
        <w:rPr>
          <w:sz w:val="26"/>
          <w:szCs w:val="26"/>
          <w:lang w:eastAsia="en-US"/>
        </w:rPr>
        <w:t>жилищного</w:t>
      </w:r>
      <w:r w:rsidR="002458A7">
        <w:rPr>
          <w:sz w:val="26"/>
          <w:szCs w:val="26"/>
          <w:lang w:eastAsia="en-US"/>
        </w:rPr>
        <w:t>, дорожного и транспортного</w:t>
      </w:r>
      <w:r w:rsidR="005E2BC5">
        <w:rPr>
          <w:sz w:val="26"/>
          <w:szCs w:val="26"/>
          <w:lang w:eastAsia="en-US"/>
        </w:rPr>
        <w:t xml:space="preserve"> контроля, </w:t>
      </w:r>
      <w:r w:rsidR="002458A7">
        <w:rPr>
          <w:sz w:val="26"/>
          <w:szCs w:val="26"/>
          <w:lang w:eastAsia="en-US"/>
        </w:rPr>
        <w:t>экологии</w:t>
      </w:r>
      <w:r w:rsidR="005E2BC5">
        <w:rPr>
          <w:sz w:val="26"/>
          <w:szCs w:val="26"/>
          <w:lang w:eastAsia="en-US"/>
        </w:rPr>
        <w:t xml:space="preserve"> и ТКО</w:t>
      </w:r>
      <w:r w:rsidRPr="00CF3840">
        <w:rPr>
          <w:sz w:val="26"/>
          <w:szCs w:val="26"/>
          <w:lang w:eastAsia="en-US"/>
        </w:rPr>
        <w:t xml:space="preserve"> администрации </w:t>
      </w:r>
      <w:proofErr w:type="spellStart"/>
      <w:r w:rsidR="005E2BC5">
        <w:rPr>
          <w:sz w:val="26"/>
          <w:szCs w:val="26"/>
          <w:lang w:eastAsia="en-US"/>
        </w:rPr>
        <w:t>Шебекинского</w:t>
      </w:r>
      <w:proofErr w:type="spellEnd"/>
      <w:r w:rsidR="005E2BC5">
        <w:rPr>
          <w:sz w:val="26"/>
          <w:szCs w:val="26"/>
          <w:lang w:eastAsia="en-US"/>
        </w:rPr>
        <w:t xml:space="preserve"> городского округа</w:t>
      </w:r>
      <w:r w:rsidRPr="00CF3840">
        <w:rPr>
          <w:bCs/>
          <w:kern w:val="24"/>
          <w:sz w:val="26"/>
          <w:szCs w:val="26"/>
        </w:rPr>
        <w:t xml:space="preserve"> </w:t>
      </w:r>
      <w:r w:rsidRPr="00CF3840">
        <w:rPr>
          <w:sz w:val="26"/>
          <w:szCs w:val="26"/>
        </w:rPr>
        <w:t>Белгородской области.</w:t>
      </w:r>
    </w:p>
    <w:p w:rsidR="00ED18BB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2.2.</w:t>
      </w:r>
      <w:r w:rsidR="00CB17C0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Предметом муниципального контроля </w:t>
      </w:r>
      <w:r w:rsidR="006476AD">
        <w:rPr>
          <w:color w:val="000000"/>
          <w:sz w:val="26"/>
          <w:szCs w:val="26"/>
        </w:rPr>
        <w:t>в сфере благоустройства</w:t>
      </w:r>
      <w:r w:rsidR="006476AD" w:rsidRPr="00CF3840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является: соблюдение юридическими лицами, индивидуальными предпринимателями, гражданами (контролируемые лица) обязательных требований </w:t>
      </w:r>
      <w:r w:rsidR="00747BB4">
        <w:rPr>
          <w:sz w:val="26"/>
          <w:szCs w:val="26"/>
        </w:rPr>
        <w:t xml:space="preserve">Правил благоустройства территории </w:t>
      </w:r>
      <w:proofErr w:type="spellStart"/>
      <w:r w:rsidR="00747BB4">
        <w:rPr>
          <w:sz w:val="26"/>
          <w:szCs w:val="26"/>
        </w:rPr>
        <w:t>Шекинского</w:t>
      </w:r>
      <w:proofErr w:type="spellEnd"/>
      <w:r w:rsidR="00747BB4">
        <w:rPr>
          <w:sz w:val="26"/>
          <w:szCs w:val="26"/>
        </w:rPr>
        <w:t xml:space="preserve"> городского округа</w:t>
      </w:r>
      <w:r w:rsidRPr="00CF3840">
        <w:rPr>
          <w:sz w:val="26"/>
          <w:szCs w:val="26"/>
        </w:rPr>
        <w:t xml:space="preserve">, </w:t>
      </w:r>
      <w:r w:rsidR="00747BB4">
        <w:rPr>
          <w:sz w:val="26"/>
          <w:szCs w:val="26"/>
        </w:rPr>
        <w:t>в том числе требований к обеспечению доступности</w:t>
      </w:r>
      <w:r w:rsidR="007E442C">
        <w:rPr>
          <w:sz w:val="26"/>
          <w:szCs w:val="26"/>
        </w:rPr>
        <w:t xml:space="preserve"> для инвалидов объектов социальной, инженерной и транспортной инфраструктур и предоставляемых услуг.</w:t>
      </w:r>
    </w:p>
    <w:p w:rsidR="00577F48" w:rsidRPr="00CF3840" w:rsidRDefault="00577F48" w:rsidP="00577F48">
      <w:pPr>
        <w:pStyle w:val="ConsPlusNormal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840">
        <w:rPr>
          <w:rFonts w:ascii="Times New Roman" w:hAnsi="Times New Roman" w:cs="Times New Roman"/>
          <w:color w:val="000000"/>
          <w:sz w:val="26"/>
          <w:szCs w:val="26"/>
        </w:rPr>
        <w:t xml:space="preserve">2.3. Объектами </w:t>
      </w:r>
      <w:bookmarkStart w:id="0" w:name="_Hlk77676821"/>
      <w:r w:rsidRPr="00CF3840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контроля </w:t>
      </w:r>
      <w:bookmarkEnd w:id="0"/>
      <w:r w:rsidR="006476AD">
        <w:rPr>
          <w:rFonts w:ascii="Times New Roman" w:hAnsi="Times New Roman" w:cs="Times New Roman"/>
          <w:color w:val="000000"/>
          <w:sz w:val="26"/>
          <w:szCs w:val="26"/>
        </w:rPr>
        <w:t xml:space="preserve">в сфере благоустройства </w:t>
      </w:r>
      <w:r w:rsidRPr="00CF3840">
        <w:rPr>
          <w:rFonts w:ascii="Times New Roman" w:hAnsi="Times New Roman" w:cs="Times New Roman"/>
          <w:color w:val="000000"/>
          <w:sz w:val="26"/>
          <w:szCs w:val="26"/>
        </w:rPr>
        <w:t>являются:</w:t>
      </w:r>
    </w:p>
    <w:p w:rsidR="00577F48" w:rsidRPr="00CF3840" w:rsidRDefault="00577F48" w:rsidP="00577F48">
      <w:pPr>
        <w:pStyle w:val="ConsPlusNormal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840">
        <w:rPr>
          <w:rFonts w:ascii="Times New Roman" w:hAnsi="Times New Roman" w:cs="Times New Roman"/>
          <w:color w:val="000000"/>
          <w:sz w:val="26"/>
          <w:szCs w:val="26"/>
        </w:rPr>
        <w:t xml:space="preserve">2.3.1. деятельность, действия (бездействие) контролируемых лиц, в </w:t>
      </w:r>
      <w:r w:rsidR="00CF0CA4">
        <w:rPr>
          <w:rFonts w:ascii="Times New Roman" w:hAnsi="Times New Roman" w:cs="Times New Roman"/>
          <w:color w:val="000000"/>
          <w:sz w:val="26"/>
          <w:szCs w:val="26"/>
        </w:rPr>
        <w:t>том числе продукция (товары)</w:t>
      </w:r>
      <w:r w:rsidR="006476AD">
        <w:rPr>
          <w:rFonts w:ascii="Times New Roman" w:hAnsi="Times New Roman" w:cs="Times New Roman"/>
          <w:color w:val="000000"/>
          <w:sz w:val="26"/>
          <w:szCs w:val="26"/>
        </w:rPr>
        <w:t>, работы и услуги, к которым предъявляются обязательные требования</w:t>
      </w:r>
      <w:r w:rsidR="005E2BC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577F48" w:rsidRPr="00CF3840" w:rsidRDefault="00577F48" w:rsidP="006476AD">
      <w:pPr>
        <w:pStyle w:val="ConsPlusNormal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840">
        <w:rPr>
          <w:rFonts w:ascii="Times New Roman" w:hAnsi="Times New Roman" w:cs="Times New Roman"/>
          <w:color w:val="000000"/>
          <w:sz w:val="26"/>
          <w:szCs w:val="26"/>
        </w:rPr>
        <w:t xml:space="preserve">2.3.2. </w:t>
      </w:r>
      <w:r w:rsidR="006476AD">
        <w:rPr>
          <w:rFonts w:ascii="Times New Roman" w:hAnsi="Times New Roman" w:cs="Times New Roman"/>
          <w:color w:val="000000"/>
          <w:sz w:val="26"/>
          <w:szCs w:val="26"/>
        </w:rPr>
        <w:t xml:space="preserve">здания, сооружения, линейные объекты, территории, включая водные и </w:t>
      </w:r>
      <w:r w:rsidR="006476AD">
        <w:rPr>
          <w:rFonts w:ascii="Times New Roman" w:hAnsi="Times New Roman" w:cs="Times New Roman"/>
          <w:color w:val="000000"/>
          <w:sz w:val="26"/>
          <w:szCs w:val="26"/>
        </w:rPr>
        <w:lastRenderedPageBreak/>
        <w:t>земельные участки</w:t>
      </w:r>
      <w:r w:rsidRPr="00CF384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F38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 xml:space="preserve">2.4. </w:t>
      </w:r>
      <w:proofErr w:type="gramStart"/>
      <w:r w:rsidRPr="00CF3840">
        <w:rPr>
          <w:sz w:val="26"/>
          <w:szCs w:val="26"/>
        </w:rPr>
        <w:t>Муниципальный контроль</w:t>
      </w:r>
      <w:r w:rsidR="006476AD" w:rsidRPr="006476AD">
        <w:rPr>
          <w:color w:val="000000"/>
          <w:sz w:val="26"/>
          <w:szCs w:val="26"/>
        </w:rPr>
        <w:t xml:space="preserve"> </w:t>
      </w:r>
      <w:r w:rsidR="006476AD">
        <w:rPr>
          <w:color w:val="000000"/>
          <w:sz w:val="26"/>
          <w:szCs w:val="26"/>
        </w:rPr>
        <w:t>в сфере благоустройства</w:t>
      </w:r>
      <w:r w:rsidRPr="00CF3840">
        <w:rPr>
          <w:sz w:val="26"/>
          <w:szCs w:val="26"/>
        </w:rPr>
        <w:t xml:space="preserve"> (далее – муниципальный контроль) – деятельность, направленная на предупреждение, выявление и пресечение нарушений обязательных требований </w:t>
      </w:r>
      <w:r w:rsidR="006476AD">
        <w:rPr>
          <w:sz w:val="26"/>
          <w:szCs w:val="26"/>
        </w:rPr>
        <w:t xml:space="preserve">Правил благоустройства территории </w:t>
      </w:r>
      <w:proofErr w:type="spellStart"/>
      <w:r w:rsidR="006476AD">
        <w:rPr>
          <w:sz w:val="26"/>
          <w:szCs w:val="26"/>
        </w:rPr>
        <w:t>Шебекинского</w:t>
      </w:r>
      <w:proofErr w:type="spellEnd"/>
      <w:r w:rsidR="006476AD">
        <w:rPr>
          <w:sz w:val="26"/>
          <w:szCs w:val="26"/>
        </w:rPr>
        <w:t xml:space="preserve"> городского округа</w:t>
      </w:r>
      <w:r w:rsidRPr="00CF3840">
        <w:rPr>
          <w:sz w:val="26"/>
          <w:szCs w:val="26"/>
        </w:rPr>
        <w:t xml:space="preserve"> (далее обязательных требований), осуществляемая в пределах полномочий посредством профилактики нарушений обязательных требований, оценки соблюдения юридическими лицами, индивидуальными предпринимателями </w:t>
      </w:r>
      <w:r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 и гражданами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</w:t>
      </w:r>
      <w:proofErr w:type="gramEnd"/>
      <w:r w:rsidRPr="00CF3840">
        <w:rPr>
          <w:sz w:val="26"/>
          <w:szCs w:val="26"/>
        </w:rPr>
        <w:t xml:space="preserve"> обязательных требований, устранению их последствий и (или) восстановлению правового положения, существовавшего </w:t>
      </w:r>
      <w:r>
        <w:rPr>
          <w:sz w:val="26"/>
          <w:szCs w:val="26"/>
        </w:rPr>
        <w:t xml:space="preserve">  </w:t>
      </w:r>
      <w:r w:rsidRPr="00CF3840">
        <w:rPr>
          <w:sz w:val="26"/>
          <w:szCs w:val="26"/>
        </w:rPr>
        <w:t xml:space="preserve">до возникновения таких нарушений. </w:t>
      </w:r>
    </w:p>
    <w:p w:rsidR="00577F48" w:rsidRPr="00CF3840" w:rsidRDefault="00577F48" w:rsidP="00577F48">
      <w:pPr>
        <w:ind w:right="-143"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 xml:space="preserve">2.5. Муниципальный контроль осуществляется посредством: </w:t>
      </w:r>
    </w:p>
    <w:p w:rsidR="00577F48" w:rsidRPr="00CF3840" w:rsidRDefault="00577F48" w:rsidP="005E2BC5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организации и проведения проверок выполнения юридическими лицами, индивидуальными</w:t>
      </w:r>
      <w:r>
        <w:rPr>
          <w:sz w:val="26"/>
          <w:szCs w:val="26"/>
        </w:rPr>
        <w:t xml:space="preserve">  </w:t>
      </w:r>
      <w:r w:rsidRPr="00CF3840">
        <w:rPr>
          <w:sz w:val="26"/>
          <w:szCs w:val="26"/>
        </w:rPr>
        <w:t xml:space="preserve"> предпринимателями</w:t>
      </w:r>
      <w:r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  </w:t>
      </w:r>
      <w:r w:rsidRPr="00CF3840">
        <w:rPr>
          <w:sz w:val="26"/>
          <w:szCs w:val="26"/>
        </w:rPr>
        <w:t xml:space="preserve">гражданами </w:t>
      </w:r>
      <w:r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обязательных </w:t>
      </w:r>
      <w:r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требований; </w:t>
      </w:r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принятия предусмотренных законодательством Российской Федерации мер</w:t>
      </w:r>
      <w:r>
        <w:rPr>
          <w:sz w:val="26"/>
          <w:szCs w:val="26"/>
        </w:rPr>
        <w:t xml:space="preserve">               </w:t>
      </w:r>
      <w:r w:rsidRPr="00CF3840">
        <w:rPr>
          <w:sz w:val="26"/>
          <w:szCs w:val="26"/>
        </w:rPr>
        <w:t xml:space="preserve">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организации и проведения мероприятий по профилактике рисков причинения вреда (ущерба) охраняемым законом ценностям; </w:t>
      </w:r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организации и проведения мероприятий по контролю, осуществляемых              без взаимодействия с юридическими лицами, индивидуальными предпринимателями </w:t>
      </w:r>
      <w:r>
        <w:rPr>
          <w:sz w:val="26"/>
          <w:szCs w:val="26"/>
        </w:rPr>
        <w:t xml:space="preserve">            </w:t>
      </w:r>
      <w:r w:rsidRPr="00CF3840">
        <w:rPr>
          <w:sz w:val="26"/>
          <w:szCs w:val="26"/>
        </w:rPr>
        <w:t xml:space="preserve">и гражданами. </w:t>
      </w:r>
    </w:p>
    <w:p w:rsidR="00577F48" w:rsidRPr="00CF3840" w:rsidRDefault="00577F48" w:rsidP="00577F48">
      <w:pPr>
        <w:ind w:right="-143"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 xml:space="preserve">2.6. Подконтрольные субъекты: </w:t>
      </w:r>
    </w:p>
    <w:p w:rsidR="00577F48" w:rsidRPr="00CF3840" w:rsidRDefault="00577F48" w:rsidP="00577F48">
      <w:pPr>
        <w:ind w:right="-143"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5E2BC5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юридические лица, индивидуальные предприниматели и граждане Российской Федерации, проживающие (зарегистрированные) на территории </w:t>
      </w:r>
      <w:proofErr w:type="spellStart"/>
      <w:r w:rsidR="005E2BC5">
        <w:rPr>
          <w:sz w:val="26"/>
          <w:szCs w:val="26"/>
        </w:rPr>
        <w:t>Шебекинского</w:t>
      </w:r>
      <w:proofErr w:type="spellEnd"/>
      <w:r w:rsidR="005E2BC5">
        <w:rPr>
          <w:sz w:val="26"/>
          <w:szCs w:val="26"/>
        </w:rPr>
        <w:t xml:space="preserve"> городского округа</w:t>
      </w:r>
      <w:r w:rsidRPr="00CF3840">
        <w:rPr>
          <w:sz w:val="26"/>
          <w:szCs w:val="26"/>
        </w:rPr>
        <w:t xml:space="preserve"> Белгородской области.</w:t>
      </w:r>
    </w:p>
    <w:p w:rsidR="00577F48" w:rsidRPr="00CF3840" w:rsidRDefault="00577F48" w:rsidP="00577F48">
      <w:pPr>
        <w:ind w:right="-142"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2.</w:t>
      </w:r>
      <w:r w:rsidR="005E2BC5">
        <w:rPr>
          <w:sz w:val="26"/>
          <w:szCs w:val="26"/>
        </w:rPr>
        <w:t>7</w:t>
      </w:r>
      <w:r w:rsidRPr="00CF3840">
        <w:rPr>
          <w:sz w:val="26"/>
          <w:szCs w:val="26"/>
        </w:rPr>
        <w:t xml:space="preserve">. Анализ и оценка рисков причинения вреда охраняемым законом ценностям. </w:t>
      </w:r>
    </w:p>
    <w:p w:rsidR="00577F48" w:rsidRPr="00CF3840" w:rsidRDefault="00577F48" w:rsidP="00577F48">
      <w:pPr>
        <w:ind w:right="-142"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Проведение профилактических мероприятий, направленных                                  на соблюдение подконтрольными субъектами обязательных требований,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установленных муниципальными правовыми актами</w:t>
      </w:r>
      <w:r w:rsidR="005E29FA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в указанной сфере.  </w:t>
      </w:r>
    </w:p>
    <w:p w:rsidR="00577F48" w:rsidRDefault="00577F48" w:rsidP="00577F48">
      <w:pPr>
        <w:ind w:right="-142" w:firstLine="709"/>
        <w:jc w:val="both"/>
        <w:rPr>
          <w:sz w:val="27"/>
          <w:szCs w:val="27"/>
        </w:rPr>
      </w:pPr>
    </w:p>
    <w:p w:rsidR="00577F48" w:rsidRPr="00CF3840" w:rsidRDefault="00577F48" w:rsidP="00577F48">
      <w:pPr>
        <w:ind w:right="-143"/>
        <w:jc w:val="center"/>
        <w:rPr>
          <w:b/>
          <w:bCs/>
          <w:sz w:val="26"/>
          <w:szCs w:val="26"/>
        </w:rPr>
      </w:pPr>
      <w:r w:rsidRPr="00CF3840">
        <w:rPr>
          <w:b/>
          <w:bCs/>
          <w:sz w:val="26"/>
          <w:szCs w:val="26"/>
        </w:rPr>
        <w:t>Раздел 3. Цели и задачи Программы</w:t>
      </w:r>
    </w:p>
    <w:p w:rsidR="00577F48" w:rsidRPr="00CF3840" w:rsidRDefault="00577F48" w:rsidP="00577F48">
      <w:pPr>
        <w:ind w:right="-143"/>
        <w:jc w:val="center"/>
        <w:rPr>
          <w:sz w:val="26"/>
          <w:szCs w:val="26"/>
        </w:rPr>
      </w:pPr>
    </w:p>
    <w:p w:rsidR="00577F48" w:rsidRPr="00CF3840" w:rsidRDefault="00577F48" w:rsidP="00577F48">
      <w:pPr>
        <w:ind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 xml:space="preserve">3.1. </w:t>
      </w:r>
      <w:r w:rsidRPr="00100656">
        <w:rPr>
          <w:color w:val="auto"/>
          <w:sz w:val="26"/>
          <w:szCs w:val="26"/>
        </w:rPr>
        <w:t>Цели</w:t>
      </w:r>
      <w:r w:rsidRPr="00CF3840">
        <w:rPr>
          <w:sz w:val="26"/>
          <w:szCs w:val="26"/>
        </w:rPr>
        <w:t xml:space="preserve"> Программы: </w:t>
      </w:r>
    </w:p>
    <w:p w:rsidR="00577F48" w:rsidRPr="00CF3840" w:rsidRDefault="00577F48" w:rsidP="00577F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83D48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577F48" w:rsidRPr="00CF3840" w:rsidRDefault="00577F48" w:rsidP="00577F48">
      <w:pPr>
        <w:ind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183D48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устранение условий, причин и факторов, способных привести   к нарушениям обязательных требований и (или) причинению вреда (ущерба) охраняемым законом ценностям; </w:t>
      </w:r>
    </w:p>
    <w:p w:rsidR="00577F48" w:rsidRPr="00CF3840" w:rsidRDefault="00577F48" w:rsidP="00183D48">
      <w:pPr>
        <w:ind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183D48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создание условий для до</w:t>
      </w:r>
      <w:r>
        <w:rPr>
          <w:sz w:val="26"/>
          <w:szCs w:val="26"/>
        </w:rPr>
        <w:t xml:space="preserve">ведения обязательных требований </w:t>
      </w:r>
      <w:r w:rsidRPr="00CF3840">
        <w:rPr>
          <w:sz w:val="26"/>
          <w:szCs w:val="26"/>
        </w:rPr>
        <w:t>до контролируемых</w:t>
      </w:r>
      <w:r w:rsidR="00183D48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лиц, повышение информированности о способах  их соблюдения. </w:t>
      </w:r>
    </w:p>
    <w:p w:rsidR="00577F48" w:rsidRPr="00CF3840" w:rsidRDefault="00577F48" w:rsidP="00577F48">
      <w:pPr>
        <w:ind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 xml:space="preserve">3.2. Задачи Программы: </w:t>
      </w:r>
    </w:p>
    <w:p w:rsidR="00577F48" w:rsidRPr="00CF3840" w:rsidRDefault="00577F48" w:rsidP="00577F48">
      <w:pPr>
        <w:ind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183D48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выявление причин, факторов и условий, способствующих нарушению обязательных требований </w:t>
      </w:r>
      <w:r w:rsidR="00100656">
        <w:rPr>
          <w:sz w:val="26"/>
          <w:szCs w:val="26"/>
        </w:rPr>
        <w:t xml:space="preserve">действующего </w:t>
      </w:r>
      <w:r w:rsidRPr="00CF3840">
        <w:rPr>
          <w:sz w:val="26"/>
          <w:szCs w:val="26"/>
        </w:rPr>
        <w:t xml:space="preserve">законодательства, определение способов устранения или снижения рисков их возникновения; </w:t>
      </w:r>
    </w:p>
    <w:p w:rsidR="00577F48" w:rsidRPr="00CF3840" w:rsidRDefault="00577F48" w:rsidP="00577F48">
      <w:pPr>
        <w:ind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lastRenderedPageBreak/>
        <w:t>-</w:t>
      </w:r>
      <w:r w:rsidR="00183D48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577F48" w:rsidRPr="00CF3840" w:rsidRDefault="00577F48" w:rsidP="00577F48">
      <w:pPr>
        <w:ind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183D48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формирование единого понимания обязательных требований законодательства у всех участников контрольной деятельности; </w:t>
      </w:r>
    </w:p>
    <w:p w:rsidR="00577F48" w:rsidRPr="00CF3840" w:rsidRDefault="00577F48" w:rsidP="00577F48">
      <w:pPr>
        <w:ind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183D48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повышение прозрачности осуществляемой  контрольной деятельности; </w:t>
      </w:r>
    </w:p>
    <w:p w:rsidR="00577F48" w:rsidRPr="00CF3840" w:rsidRDefault="00577F48" w:rsidP="00577F48">
      <w:pPr>
        <w:ind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183D48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повышение уровня правовой грамотности подконтрольных субъектов,               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577F48" w:rsidRDefault="00577F48" w:rsidP="00577F48">
      <w:pPr>
        <w:ind w:firstLine="708"/>
        <w:jc w:val="both"/>
        <w:rPr>
          <w:sz w:val="27"/>
          <w:szCs w:val="27"/>
        </w:rPr>
      </w:pPr>
    </w:p>
    <w:p w:rsidR="00577F48" w:rsidRPr="00CF3840" w:rsidRDefault="00577F48" w:rsidP="00577F48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CF3840">
        <w:rPr>
          <w:b/>
          <w:color w:val="000000"/>
          <w:sz w:val="26"/>
          <w:szCs w:val="26"/>
        </w:rPr>
        <w:t>Раздел 4. Планирование и осуществление муниципального жилищного контроля</w:t>
      </w:r>
    </w:p>
    <w:p w:rsidR="00577F48" w:rsidRPr="00CF3840" w:rsidRDefault="00577F48" w:rsidP="00577F48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577F48" w:rsidRPr="00CF3840" w:rsidRDefault="00577F48" w:rsidP="00577F4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CF3840">
        <w:rPr>
          <w:color w:val="000000"/>
          <w:sz w:val="26"/>
          <w:szCs w:val="26"/>
        </w:rPr>
        <w:t>4.1.</w:t>
      </w:r>
      <w:r w:rsidR="00183D48">
        <w:rPr>
          <w:color w:val="000000"/>
          <w:sz w:val="26"/>
          <w:szCs w:val="26"/>
        </w:rPr>
        <w:t xml:space="preserve"> </w:t>
      </w:r>
      <w:r w:rsidRPr="00CF3840">
        <w:rPr>
          <w:color w:val="000000"/>
          <w:sz w:val="26"/>
          <w:szCs w:val="26"/>
        </w:rPr>
        <w:t xml:space="preserve">Администрация </w:t>
      </w:r>
      <w:proofErr w:type="spellStart"/>
      <w:r w:rsidR="00183D48">
        <w:rPr>
          <w:color w:val="000000"/>
          <w:sz w:val="26"/>
          <w:szCs w:val="26"/>
        </w:rPr>
        <w:t>Шебекинского</w:t>
      </w:r>
      <w:proofErr w:type="spellEnd"/>
      <w:r w:rsidR="00183D48">
        <w:rPr>
          <w:color w:val="000000"/>
          <w:sz w:val="26"/>
          <w:szCs w:val="26"/>
        </w:rPr>
        <w:t xml:space="preserve"> городского округа</w:t>
      </w:r>
      <w:r w:rsidRPr="00CF3840">
        <w:rPr>
          <w:color w:val="000000"/>
          <w:sz w:val="26"/>
          <w:szCs w:val="26"/>
        </w:rPr>
        <w:t xml:space="preserve"> основывается на соблюдении следующих базовых принципов:</w:t>
      </w:r>
    </w:p>
    <w:p w:rsidR="00577F48" w:rsidRPr="00CF3840" w:rsidRDefault="00577F48" w:rsidP="00577F4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183D48">
        <w:rPr>
          <w:color w:val="000000"/>
          <w:sz w:val="26"/>
          <w:szCs w:val="26"/>
        </w:rPr>
        <w:t xml:space="preserve"> </w:t>
      </w:r>
      <w:r w:rsidRPr="00CF3840">
        <w:rPr>
          <w:color w:val="000000"/>
          <w:sz w:val="26"/>
          <w:szCs w:val="26"/>
        </w:rPr>
        <w:t>принцип понятности -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актов, их содержащих, и административных последствий за нарушение обязательных требований и др.;</w:t>
      </w:r>
    </w:p>
    <w:p w:rsidR="00577F48" w:rsidRPr="00CF3840" w:rsidRDefault="00577F48" w:rsidP="00577F4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183D48">
        <w:rPr>
          <w:color w:val="000000"/>
          <w:sz w:val="26"/>
          <w:szCs w:val="26"/>
        </w:rPr>
        <w:t xml:space="preserve"> </w:t>
      </w:r>
      <w:r w:rsidRPr="00CF3840">
        <w:rPr>
          <w:color w:val="000000"/>
          <w:sz w:val="26"/>
          <w:szCs w:val="26"/>
        </w:rPr>
        <w:t>принцип информационной открытости - доступность для подконтрольных субъектов сведений об организации и осуществлении</w:t>
      </w:r>
      <w:r w:rsidR="00183D48">
        <w:rPr>
          <w:color w:val="000000"/>
          <w:sz w:val="26"/>
          <w:szCs w:val="26"/>
        </w:rPr>
        <w:t xml:space="preserve"> </w:t>
      </w:r>
      <w:r w:rsidRPr="00CF3840">
        <w:rPr>
          <w:color w:val="000000"/>
          <w:sz w:val="26"/>
          <w:szCs w:val="26"/>
        </w:rPr>
        <w:t>профилактических мероприятий (в том числе за счет использования информационно-коммуникационных технологий);</w:t>
      </w:r>
    </w:p>
    <w:p w:rsidR="00577F48" w:rsidRPr="00CF3840" w:rsidRDefault="00577F48" w:rsidP="00577F4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183D48">
        <w:rPr>
          <w:color w:val="000000"/>
          <w:sz w:val="26"/>
          <w:szCs w:val="26"/>
        </w:rPr>
        <w:t xml:space="preserve"> </w:t>
      </w:r>
      <w:r w:rsidRPr="00CF3840">
        <w:rPr>
          <w:color w:val="000000"/>
          <w:sz w:val="26"/>
          <w:szCs w:val="26"/>
        </w:rPr>
        <w:t>принцип полноты охвата - включение в программу профилактических мероприятий максимального числа подконтрольных субъектов;</w:t>
      </w:r>
    </w:p>
    <w:p w:rsidR="00577F48" w:rsidRPr="00CF3840" w:rsidRDefault="00577F48" w:rsidP="001D5472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183D48">
        <w:rPr>
          <w:color w:val="000000"/>
          <w:sz w:val="26"/>
          <w:szCs w:val="26"/>
        </w:rPr>
        <w:t xml:space="preserve"> </w:t>
      </w:r>
      <w:r w:rsidRPr="00CF3840">
        <w:rPr>
          <w:color w:val="000000"/>
          <w:sz w:val="26"/>
          <w:szCs w:val="26"/>
        </w:rPr>
        <w:t>принцип периодичности - обеспечение регулярности проведения</w:t>
      </w:r>
      <w:r w:rsidR="001D5472">
        <w:rPr>
          <w:color w:val="000000"/>
          <w:sz w:val="26"/>
          <w:szCs w:val="26"/>
        </w:rPr>
        <w:t xml:space="preserve"> </w:t>
      </w:r>
      <w:r w:rsidRPr="00CF3840">
        <w:rPr>
          <w:color w:val="000000"/>
          <w:sz w:val="26"/>
          <w:szCs w:val="26"/>
        </w:rPr>
        <w:t>профилактических мероприятий.</w:t>
      </w:r>
    </w:p>
    <w:p w:rsidR="00577F48" w:rsidRPr="00CF3840" w:rsidRDefault="00577F48" w:rsidP="00577F48">
      <w:pPr>
        <w:spacing w:before="100" w:beforeAutospacing="1" w:after="100" w:afterAutospacing="1"/>
        <w:ind w:right="-143"/>
        <w:jc w:val="center"/>
        <w:rPr>
          <w:sz w:val="26"/>
          <w:szCs w:val="26"/>
        </w:rPr>
      </w:pPr>
      <w:r w:rsidRPr="00CF3840">
        <w:rPr>
          <w:b/>
          <w:bCs/>
          <w:sz w:val="26"/>
          <w:szCs w:val="26"/>
        </w:rPr>
        <w:t>Раздел 5. План мероприятий по профилактике нарушений</w:t>
      </w:r>
    </w:p>
    <w:p w:rsidR="00577F48" w:rsidRPr="00CF3840" w:rsidRDefault="00577F48" w:rsidP="00577F48">
      <w:pPr>
        <w:spacing w:before="100" w:beforeAutospacing="1" w:after="100" w:afterAutospacing="1"/>
        <w:ind w:right="-143"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5.1.</w:t>
      </w:r>
      <w:r w:rsidR="00183D48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C30050">
        <w:rPr>
          <w:sz w:val="26"/>
          <w:szCs w:val="26"/>
        </w:rPr>
        <w:t>5</w:t>
      </w:r>
      <w:r w:rsidRPr="00CF3840">
        <w:rPr>
          <w:sz w:val="26"/>
          <w:szCs w:val="26"/>
        </w:rPr>
        <w:t xml:space="preserve"> год, сроки (периодичность)  их проведения и ответственные структурные подразделения приведены в перечне мероприятий по профилактике нарушений </w:t>
      </w:r>
      <w:r w:rsidR="00B96270">
        <w:rPr>
          <w:sz w:val="26"/>
          <w:szCs w:val="26"/>
        </w:rPr>
        <w:t>действующего</w:t>
      </w:r>
      <w:r w:rsidRPr="00CF3840">
        <w:rPr>
          <w:sz w:val="26"/>
          <w:szCs w:val="26"/>
        </w:rPr>
        <w:t xml:space="preserve"> законодательства на 202</w:t>
      </w:r>
      <w:r w:rsidR="006B615E">
        <w:rPr>
          <w:sz w:val="26"/>
          <w:szCs w:val="26"/>
        </w:rPr>
        <w:t>5</w:t>
      </w:r>
      <w:r w:rsidRPr="00CF3840">
        <w:rPr>
          <w:sz w:val="26"/>
          <w:szCs w:val="26"/>
        </w:rPr>
        <w:t xml:space="preserve"> год (приложение к Программе).  </w:t>
      </w:r>
    </w:p>
    <w:p w:rsidR="00577F48" w:rsidRPr="00CF3840" w:rsidRDefault="00577F48" w:rsidP="00577F48">
      <w:pPr>
        <w:jc w:val="center"/>
        <w:rPr>
          <w:b/>
          <w:bCs/>
          <w:sz w:val="26"/>
          <w:szCs w:val="26"/>
        </w:rPr>
      </w:pPr>
      <w:r w:rsidRPr="00CF3840">
        <w:rPr>
          <w:b/>
          <w:bCs/>
          <w:sz w:val="26"/>
          <w:szCs w:val="26"/>
        </w:rPr>
        <w:t>Раздел 6. Показатели результативности и эффективности Программы</w:t>
      </w:r>
    </w:p>
    <w:p w:rsidR="00577F48" w:rsidRPr="00CF3840" w:rsidRDefault="00577F48" w:rsidP="00577F48">
      <w:pPr>
        <w:jc w:val="center"/>
        <w:rPr>
          <w:sz w:val="26"/>
          <w:szCs w:val="26"/>
        </w:rPr>
      </w:pPr>
    </w:p>
    <w:p w:rsidR="008D1D03" w:rsidRDefault="00577F48" w:rsidP="008D1D03">
      <w:pPr>
        <w:ind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 xml:space="preserve">6.1. Отчетные показатели Программы: </w:t>
      </w:r>
    </w:p>
    <w:p w:rsidR="00577F48" w:rsidRPr="00CF3840" w:rsidRDefault="008D1D03" w:rsidP="008D1D03">
      <w:pPr>
        <w:ind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количеств</w:t>
      </w:r>
      <w:r>
        <w:rPr>
          <w:sz w:val="26"/>
          <w:szCs w:val="26"/>
        </w:rPr>
        <w:t>о</w:t>
      </w:r>
      <w:r w:rsidRPr="00CF3840">
        <w:rPr>
          <w:sz w:val="26"/>
          <w:szCs w:val="26"/>
        </w:rPr>
        <w:t xml:space="preserve"> проведенных профилактических мероприятий </w:t>
      </w:r>
      <w:r>
        <w:rPr>
          <w:sz w:val="26"/>
          <w:szCs w:val="26"/>
        </w:rPr>
        <w:t xml:space="preserve">за текущий период с учетом </w:t>
      </w:r>
      <w:r w:rsidRPr="00CF3840">
        <w:rPr>
          <w:sz w:val="26"/>
          <w:szCs w:val="26"/>
        </w:rPr>
        <w:t>контрольных мероприятий</w:t>
      </w:r>
      <w:r>
        <w:rPr>
          <w:sz w:val="26"/>
          <w:szCs w:val="26"/>
        </w:rPr>
        <w:t>;</w:t>
      </w:r>
      <w:r w:rsidRPr="00CF3840">
        <w:rPr>
          <w:sz w:val="26"/>
          <w:szCs w:val="26"/>
        </w:rPr>
        <w:t xml:space="preserve"> </w:t>
      </w:r>
    </w:p>
    <w:p w:rsidR="00577F48" w:rsidRPr="00CF3840" w:rsidRDefault="00577F48" w:rsidP="00577F48">
      <w:pPr>
        <w:ind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183D48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доля нарушений, выявленных в ходе проведения </w:t>
      </w:r>
      <w:r w:rsidR="008D1D03" w:rsidRPr="00CF3840">
        <w:rPr>
          <w:sz w:val="26"/>
          <w:szCs w:val="26"/>
        </w:rPr>
        <w:t xml:space="preserve">профилактических мероприятий </w:t>
      </w:r>
      <w:r w:rsidR="008D1D03">
        <w:rPr>
          <w:sz w:val="26"/>
          <w:szCs w:val="26"/>
        </w:rPr>
        <w:t xml:space="preserve">с учетом </w:t>
      </w:r>
      <w:r w:rsidRPr="00CF3840">
        <w:rPr>
          <w:sz w:val="26"/>
          <w:szCs w:val="26"/>
        </w:rPr>
        <w:t>контрольных мероприятий, от общего числа контроль</w:t>
      </w:r>
      <w:r>
        <w:rPr>
          <w:sz w:val="26"/>
          <w:szCs w:val="26"/>
        </w:rPr>
        <w:t xml:space="preserve">ных </w:t>
      </w:r>
      <w:r w:rsidR="008D1D03">
        <w:rPr>
          <w:sz w:val="26"/>
          <w:szCs w:val="26"/>
        </w:rPr>
        <w:t xml:space="preserve">и профилактических </w:t>
      </w:r>
      <w:r>
        <w:rPr>
          <w:sz w:val="26"/>
          <w:szCs w:val="26"/>
        </w:rPr>
        <w:t>мероприятий</w:t>
      </w:r>
      <w:r w:rsidR="008D1D03">
        <w:rPr>
          <w:sz w:val="26"/>
          <w:szCs w:val="26"/>
        </w:rPr>
        <w:t xml:space="preserve">. </w:t>
      </w:r>
      <w:r w:rsidRPr="00CF3840">
        <w:rPr>
          <w:sz w:val="26"/>
          <w:szCs w:val="26"/>
        </w:rPr>
        <w:t xml:space="preserve"> </w:t>
      </w:r>
    </w:p>
    <w:p w:rsidR="00577F48" w:rsidRPr="00CF3840" w:rsidRDefault="00577F48" w:rsidP="00577F48">
      <w:pPr>
        <w:ind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6.2</w:t>
      </w:r>
      <w:r>
        <w:rPr>
          <w:sz w:val="26"/>
          <w:szCs w:val="26"/>
        </w:rPr>
        <w:t>.</w:t>
      </w:r>
      <w:r w:rsidRPr="00CF3840">
        <w:rPr>
          <w:sz w:val="26"/>
          <w:szCs w:val="26"/>
        </w:rPr>
        <w:t xml:space="preserve"> Экономический эффект от реализованных мероприятий: </w:t>
      </w:r>
    </w:p>
    <w:p w:rsidR="00577F48" w:rsidRPr="00CF3840" w:rsidRDefault="00577F48" w:rsidP="00577F48">
      <w:pPr>
        <w:ind w:firstLine="708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-</w:t>
      </w:r>
      <w:r w:rsidR="008D1D03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минимизация ресурсных затрат всех участников контрольной деятельности</w:t>
      </w:r>
      <w:r>
        <w:rPr>
          <w:sz w:val="26"/>
          <w:szCs w:val="26"/>
        </w:rPr>
        <w:t xml:space="preserve">               </w:t>
      </w:r>
      <w:r w:rsidRPr="00CF3840">
        <w:rPr>
          <w:sz w:val="26"/>
          <w:szCs w:val="26"/>
        </w:rPr>
        <w:t xml:space="preserve"> за счет дифференцирования случаев, в которых возможно направление юридическим лицам, индивидуальным предпринимателям и гражданам предостережений </w:t>
      </w:r>
      <w:r>
        <w:rPr>
          <w:sz w:val="26"/>
          <w:szCs w:val="26"/>
        </w:rPr>
        <w:t xml:space="preserve">                      </w:t>
      </w:r>
      <w:r w:rsidRPr="00CF3840">
        <w:rPr>
          <w:sz w:val="26"/>
          <w:szCs w:val="26"/>
        </w:rPr>
        <w:lastRenderedPageBreak/>
        <w:t>о недопустимости нарушения обязательных требований, а не проведение внеплановой проверки</w:t>
      </w:r>
      <w:r w:rsidR="008D1D03">
        <w:rPr>
          <w:sz w:val="26"/>
          <w:szCs w:val="26"/>
        </w:rPr>
        <w:t>.</w:t>
      </w:r>
      <w:r w:rsidRPr="00CF3840">
        <w:rPr>
          <w:sz w:val="26"/>
          <w:szCs w:val="26"/>
        </w:rPr>
        <w:t xml:space="preserve"> </w:t>
      </w:r>
    </w:p>
    <w:p w:rsidR="00EF38C0" w:rsidRDefault="00EF38C0" w:rsidP="00577F48">
      <w:pPr>
        <w:jc w:val="center"/>
        <w:rPr>
          <w:b/>
          <w:bCs/>
          <w:sz w:val="26"/>
          <w:szCs w:val="26"/>
        </w:rPr>
      </w:pPr>
    </w:p>
    <w:p w:rsidR="00577F48" w:rsidRPr="00CF3840" w:rsidRDefault="00577F48" w:rsidP="00577F48">
      <w:pPr>
        <w:jc w:val="center"/>
        <w:rPr>
          <w:sz w:val="26"/>
          <w:szCs w:val="26"/>
        </w:rPr>
      </w:pPr>
      <w:r w:rsidRPr="00CF3840">
        <w:rPr>
          <w:b/>
          <w:bCs/>
          <w:sz w:val="26"/>
          <w:szCs w:val="26"/>
        </w:rPr>
        <w:t>Раздел 7. Порядок управления Программой</w:t>
      </w:r>
      <w:r w:rsidRPr="00CF3840">
        <w:rPr>
          <w:sz w:val="26"/>
          <w:szCs w:val="26"/>
        </w:rPr>
        <w:t xml:space="preserve"> </w:t>
      </w:r>
    </w:p>
    <w:p w:rsidR="00577F48" w:rsidRPr="00CF3840" w:rsidRDefault="00577F48" w:rsidP="00577F48">
      <w:pPr>
        <w:spacing w:before="100" w:beforeAutospacing="1" w:after="100" w:afterAutospacing="1"/>
        <w:ind w:right="-143"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7.1.</w:t>
      </w:r>
      <w:r w:rsidR="008D1D03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на территории </w:t>
      </w:r>
      <w:proofErr w:type="spellStart"/>
      <w:r w:rsidR="008D1D03">
        <w:rPr>
          <w:sz w:val="26"/>
          <w:szCs w:val="26"/>
        </w:rPr>
        <w:t>Шебекинского</w:t>
      </w:r>
      <w:proofErr w:type="spellEnd"/>
      <w:r w:rsidR="008D1D03">
        <w:rPr>
          <w:sz w:val="26"/>
          <w:szCs w:val="26"/>
        </w:rPr>
        <w:t xml:space="preserve"> городского округа</w:t>
      </w:r>
    </w:p>
    <w:tbl>
      <w:tblPr>
        <w:tblW w:w="99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4961"/>
        <w:gridCol w:w="2148"/>
        <w:gridCol w:w="1962"/>
      </w:tblGrid>
      <w:tr w:rsidR="00577F48" w:rsidRPr="00CF3840" w:rsidTr="00CA6BE0">
        <w:trPr>
          <w:trHeight w:val="372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F48" w:rsidRPr="00CF3840" w:rsidRDefault="00577F48" w:rsidP="00272DAD">
            <w:pPr>
              <w:spacing w:before="100" w:beforeAutospacing="1" w:after="100" w:afterAutospacing="1"/>
              <w:ind w:right="-143"/>
              <w:jc w:val="center"/>
              <w:rPr>
                <w:sz w:val="26"/>
                <w:szCs w:val="26"/>
              </w:rPr>
            </w:pPr>
            <w:r w:rsidRPr="00CF3840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CF3840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CF3840">
              <w:rPr>
                <w:b/>
                <w:bCs/>
                <w:sz w:val="26"/>
                <w:szCs w:val="26"/>
              </w:rPr>
              <w:t xml:space="preserve">/п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F48" w:rsidRPr="00CF3840" w:rsidRDefault="00577F48" w:rsidP="00272DAD">
            <w:pPr>
              <w:spacing w:before="100" w:beforeAutospacing="1" w:after="100" w:afterAutospacing="1"/>
              <w:ind w:right="-143"/>
              <w:jc w:val="center"/>
              <w:rPr>
                <w:sz w:val="26"/>
                <w:szCs w:val="26"/>
              </w:rPr>
            </w:pPr>
            <w:r w:rsidRPr="00CF3840">
              <w:rPr>
                <w:b/>
                <w:bCs/>
                <w:sz w:val="26"/>
                <w:szCs w:val="26"/>
              </w:rPr>
              <w:t xml:space="preserve">Должностные лица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F48" w:rsidRPr="00CF3840" w:rsidRDefault="00577F48" w:rsidP="00272DAD">
            <w:pPr>
              <w:spacing w:before="100" w:beforeAutospacing="1" w:after="100" w:afterAutospacing="1"/>
              <w:ind w:right="-143"/>
              <w:jc w:val="center"/>
              <w:rPr>
                <w:sz w:val="26"/>
                <w:szCs w:val="26"/>
              </w:rPr>
            </w:pPr>
            <w:r w:rsidRPr="00CF3840">
              <w:rPr>
                <w:b/>
                <w:bCs/>
                <w:sz w:val="26"/>
                <w:szCs w:val="26"/>
              </w:rPr>
              <w:t xml:space="preserve">Функции 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F48" w:rsidRPr="00CF3840" w:rsidRDefault="00577F48" w:rsidP="00272DAD">
            <w:pPr>
              <w:spacing w:before="100" w:beforeAutospacing="1" w:after="100" w:afterAutospacing="1"/>
              <w:ind w:right="-143"/>
              <w:jc w:val="center"/>
              <w:rPr>
                <w:sz w:val="26"/>
                <w:szCs w:val="26"/>
              </w:rPr>
            </w:pPr>
            <w:r w:rsidRPr="00CF3840">
              <w:rPr>
                <w:b/>
                <w:bCs/>
                <w:sz w:val="26"/>
                <w:szCs w:val="26"/>
              </w:rPr>
              <w:t>Контакты</w:t>
            </w:r>
            <w:r w:rsidRPr="00CF3840">
              <w:rPr>
                <w:sz w:val="26"/>
                <w:szCs w:val="26"/>
              </w:rPr>
              <w:t xml:space="preserve"> </w:t>
            </w:r>
          </w:p>
        </w:tc>
      </w:tr>
      <w:tr w:rsidR="00577F48" w:rsidRPr="00CF3840" w:rsidTr="00CA6BE0">
        <w:trPr>
          <w:trHeight w:val="71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F48" w:rsidRPr="00CF3840" w:rsidRDefault="00577F48" w:rsidP="00272DAD">
            <w:pPr>
              <w:ind w:right="-143"/>
              <w:jc w:val="center"/>
              <w:rPr>
                <w:sz w:val="26"/>
                <w:szCs w:val="26"/>
              </w:rPr>
            </w:pPr>
            <w:r w:rsidRPr="00CF3840"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F48" w:rsidRPr="00CF3840" w:rsidRDefault="00577F48" w:rsidP="000B0724">
            <w:pPr>
              <w:spacing w:before="100" w:beforeAutospacing="1" w:after="100" w:afterAutospacing="1"/>
              <w:ind w:left="137" w:right="-14"/>
              <w:jc w:val="center"/>
              <w:rPr>
                <w:sz w:val="26"/>
                <w:szCs w:val="26"/>
              </w:rPr>
            </w:pPr>
            <w:r w:rsidRPr="00CF3840">
              <w:rPr>
                <w:sz w:val="26"/>
                <w:szCs w:val="26"/>
              </w:rPr>
              <w:t xml:space="preserve">Начальник отдела </w:t>
            </w:r>
            <w:r w:rsidR="00CA6BE0">
              <w:rPr>
                <w:sz w:val="26"/>
                <w:szCs w:val="26"/>
              </w:rPr>
              <w:t>жилищного</w:t>
            </w:r>
            <w:r w:rsidR="000B0724">
              <w:rPr>
                <w:sz w:val="26"/>
                <w:szCs w:val="26"/>
              </w:rPr>
              <w:t>, дорожного и транспортного</w:t>
            </w:r>
            <w:r w:rsidR="00CA6BE0">
              <w:rPr>
                <w:sz w:val="26"/>
                <w:szCs w:val="26"/>
              </w:rPr>
              <w:t xml:space="preserve"> контроля, </w:t>
            </w:r>
            <w:r w:rsidR="000B0724">
              <w:rPr>
                <w:sz w:val="26"/>
                <w:szCs w:val="26"/>
              </w:rPr>
              <w:t>экологии</w:t>
            </w:r>
            <w:r w:rsidR="00CA6BE0">
              <w:rPr>
                <w:sz w:val="26"/>
                <w:szCs w:val="26"/>
              </w:rPr>
              <w:t xml:space="preserve"> и ТКО</w:t>
            </w:r>
            <w:r w:rsidRPr="00CF3840">
              <w:rPr>
                <w:sz w:val="26"/>
                <w:szCs w:val="26"/>
              </w:rPr>
              <w:t xml:space="preserve">  администрации </w:t>
            </w:r>
            <w:proofErr w:type="spellStart"/>
            <w:r w:rsidR="00CA6BE0">
              <w:rPr>
                <w:sz w:val="26"/>
                <w:szCs w:val="26"/>
              </w:rPr>
              <w:t>Шебекинского</w:t>
            </w:r>
            <w:proofErr w:type="spellEnd"/>
            <w:r w:rsidR="00CA6BE0">
              <w:rPr>
                <w:sz w:val="26"/>
                <w:szCs w:val="26"/>
              </w:rPr>
              <w:t xml:space="preserve"> городского округа </w:t>
            </w:r>
            <w:r w:rsidRPr="00CF3840">
              <w:rPr>
                <w:sz w:val="26"/>
                <w:szCs w:val="26"/>
              </w:rPr>
              <w:t>- муниципальный  инспектор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F48" w:rsidRPr="00CF3840" w:rsidRDefault="00577F48" w:rsidP="00272DAD">
            <w:pPr>
              <w:spacing w:before="100" w:beforeAutospacing="1" w:after="100" w:afterAutospacing="1"/>
              <w:ind w:left="309" w:right="-143"/>
              <w:jc w:val="center"/>
              <w:rPr>
                <w:sz w:val="26"/>
                <w:szCs w:val="26"/>
              </w:rPr>
            </w:pPr>
            <w:r w:rsidRPr="00CF3840">
              <w:rPr>
                <w:sz w:val="26"/>
                <w:szCs w:val="26"/>
              </w:rPr>
              <w:t>Организация                       и проведение мероприятий                по реализации программы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F48" w:rsidRPr="00CF3840" w:rsidRDefault="00577F48" w:rsidP="00272DA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(4724</w:t>
            </w:r>
            <w:r w:rsidR="00CA6BE0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)</w:t>
            </w:r>
            <w:r w:rsidR="00CA6BE0">
              <w:rPr>
                <w:sz w:val="26"/>
                <w:szCs w:val="26"/>
              </w:rPr>
              <w:t xml:space="preserve"> 3</w:t>
            </w:r>
            <w:r w:rsidRPr="00CF3840">
              <w:rPr>
                <w:sz w:val="26"/>
                <w:szCs w:val="26"/>
              </w:rPr>
              <w:t>-</w:t>
            </w:r>
            <w:r w:rsidR="00CA6BE0">
              <w:rPr>
                <w:sz w:val="26"/>
                <w:szCs w:val="26"/>
              </w:rPr>
              <w:t>29</w:t>
            </w:r>
            <w:r w:rsidRPr="00CF3840">
              <w:rPr>
                <w:sz w:val="26"/>
                <w:szCs w:val="26"/>
              </w:rPr>
              <w:t>-</w:t>
            </w:r>
            <w:r w:rsidR="00CA6BE0">
              <w:rPr>
                <w:sz w:val="26"/>
                <w:szCs w:val="26"/>
              </w:rPr>
              <w:t>55</w:t>
            </w:r>
          </w:p>
          <w:p w:rsidR="00577F48" w:rsidRPr="00CF3840" w:rsidRDefault="00577F48" w:rsidP="00CA6BE0">
            <w:pPr>
              <w:spacing w:before="100" w:beforeAutospacing="1" w:after="100" w:afterAutospacing="1"/>
              <w:ind w:right="-143"/>
              <w:jc w:val="center"/>
              <w:rPr>
                <w:sz w:val="26"/>
                <w:szCs w:val="26"/>
              </w:rPr>
            </w:pPr>
            <w:r w:rsidRPr="00CF3840">
              <w:rPr>
                <w:sz w:val="26"/>
                <w:szCs w:val="26"/>
              </w:rPr>
              <w:t>(доб.</w:t>
            </w:r>
            <w:r w:rsidR="00CA6BE0">
              <w:rPr>
                <w:sz w:val="26"/>
                <w:szCs w:val="26"/>
              </w:rPr>
              <w:t>373</w:t>
            </w:r>
            <w:r w:rsidRPr="00CF3840">
              <w:rPr>
                <w:sz w:val="26"/>
                <w:szCs w:val="26"/>
              </w:rPr>
              <w:t>)</w:t>
            </w:r>
          </w:p>
        </w:tc>
      </w:tr>
      <w:tr w:rsidR="00577F48" w:rsidRPr="00CF3840" w:rsidTr="00CA6BE0">
        <w:trPr>
          <w:trHeight w:val="1458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F48" w:rsidRPr="00CF3840" w:rsidRDefault="00577F48" w:rsidP="00272DAD">
            <w:pPr>
              <w:spacing w:before="100" w:beforeAutospacing="1" w:after="100" w:afterAutospacing="1"/>
              <w:ind w:right="-143"/>
              <w:jc w:val="center"/>
              <w:rPr>
                <w:sz w:val="26"/>
                <w:szCs w:val="26"/>
              </w:rPr>
            </w:pPr>
            <w:r w:rsidRPr="00CF3840"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F48" w:rsidRPr="00CF3840" w:rsidRDefault="00CA6BE0" w:rsidP="00CA6BE0">
            <w:pPr>
              <w:spacing w:before="100" w:beforeAutospacing="1" w:after="100" w:afterAutospacing="1"/>
              <w:ind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="00577F48" w:rsidRPr="00CF3840">
              <w:rPr>
                <w:sz w:val="26"/>
                <w:szCs w:val="26"/>
              </w:rPr>
              <w:t xml:space="preserve"> </w:t>
            </w:r>
            <w:r w:rsidRPr="00CF3840">
              <w:rPr>
                <w:sz w:val="26"/>
                <w:szCs w:val="26"/>
              </w:rPr>
              <w:t xml:space="preserve">отдела </w:t>
            </w:r>
            <w:r w:rsidR="000B0724">
              <w:rPr>
                <w:sz w:val="26"/>
                <w:szCs w:val="26"/>
              </w:rPr>
              <w:t>жилищного, дорожного и транспортного контроля, экологии</w:t>
            </w:r>
            <w:r>
              <w:rPr>
                <w:sz w:val="26"/>
                <w:szCs w:val="26"/>
              </w:rPr>
              <w:t xml:space="preserve"> и ТКО</w:t>
            </w:r>
            <w:r w:rsidRPr="00CF3840">
              <w:rPr>
                <w:sz w:val="26"/>
                <w:szCs w:val="26"/>
              </w:rPr>
              <w:t xml:space="preserve">  администрации </w:t>
            </w:r>
            <w:proofErr w:type="spellStart"/>
            <w:r>
              <w:rPr>
                <w:sz w:val="26"/>
                <w:szCs w:val="26"/>
              </w:rPr>
              <w:t>Шебекинского</w:t>
            </w:r>
            <w:proofErr w:type="spellEnd"/>
            <w:r>
              <w:rPr>
                <w:sz w:val="26"/>
                <w:szCs w:val="26"/>
              </w:rPr>
              <w:t xml:space="preserve"> городского округа </w:t>
            </w:r>
            <w:r w:rsidRPr="00CF3840">
              <w:rPr>
                <w:sz w:val="26"/>
                <w:szCs w:val="26"/>
              </w:rPr>
              <w:t>- муниципальный  инспектор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F48" w:rsidRPr="00CF3840" w:rsidRDefault="00577F48" w:rsidP="00272DAD">
            <w:pPr>
              <w:spacing w:before="100" w:beforeAutospacing="1" w:after="100" w:afterAutospacing="1"/>
              <w:ind w:left="309"/>
              <w:jc w:val="center"/>
              <w:rPr>
                <w:sz w:val="26"/>
                <w:szCs w:val="26"/>
              </w:rPr>
            </w:pPr>
            <w:r w:rsidRPr="00CF3840">
              <w:rPr>
                <w:sz w:val="26"/>
                <w:szCs w:val="26"/>
              </w:rPr>
              <w:t>Организация                       и проведение мероприятий                по реализации программы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6BE0" w:rsidRPr="00CF3840" w:rsidRDefault="00CA6BE0" w:rsidP="00CA6BE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(47248) 3</w:t>
            </w:r>
            <w:r w:rsidRPr="00CF384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29</w:t>
            </w:r>
            <w:r w:rsidRPr="00CF384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55</w:t>
            </w:r>
          </w:p>
          <w:p w:rsidR="00577F48" w:rsidRPr="00CF3840" w:rsidRDefault="00CA6BE0" w:rsidP="00CA6BE0">
            <w:pPr>
              <w:spacing w:before="100" w:beforeAutospacing="1" w:after="100" w:afterAutospacing="1"/>
              <w:ind w:right="-143"/>
              <w:jc w:val="center"/>
              <w:rPr>
                <w:sz w:val="26"/>
                <w:szCs w:val="26"/>
              </w:rPr>
            </w:pPr>
            <w:r w:rsidRPr="00CF3840">
              <w:rPr>
                <w:sz w:val="26"/>
                <w:szCs w:val="26"/>
              </w:rPr>
              <w:t>(доб.</w:t>
            </w:r>
            <w:r>
              <w:rPr>
                <w:sz w:val="26"/>
                <w:szCs w:val="26"/>
              </w:rPr>
              <w:t>373</w:t>
            </w:r>
            <w:r w:rsidRPr="00CF3840">
              <w:rPr>
                <w:sz w:val="26"/>
                <w:szCs w:val="26"/>
              </w:rPr>
              <w:t>)</w:t>
            </w:r>
          </w:p>
        </w:tc>
      </w:tr>
    </w:tbl>
    <w:p w:rsidR="00577F48" w:rsidRDefault="00577F48" w:rsidP="00577F48">
      <w:pPr>
        <w:ind w:right="-142" w:firstLine="709"/>
        <w:jc w:val="both"/>
        <w:rPr>
          <w:sz w:val="26"/>
          <w:szCs w:val="26"/>
        </w:rPr>
      </w:pPr>
    </w:p>
    <w:p w:rsidR="00577F48" w:rsidRDefault="00577F48" w:rsidP="00577F48">
      <w:pPr>
        <w:ind w:right="-142"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7.2.</w:t>
      </w:r>
      <w:r w:rsidR="00CA6BE0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CF3840">
        <w:rPr>
          <w:sz w:val="26"/>
          <w:szCs w:val="26"/>
        </w:rPr>
        <w:t>в соответствии с Перечнем мероприятий</w:t>
      </w:r>
      <w:r>
        <w:rPr>
          <w:sz w:val="26"/>
          <w:szCs w:val="26"/>
        </w:rPr>
        <w:t xml:space="preserve">                       </w:t>
      </w:r>
      <w:r w:rsidRPr="00CF3840">
        <w:rPr>
          <w:sz w:val="26"/>
          <w:szCs w:val="26"/>
        </w:rPr>
        <w:t xml:space="preserve"> по профилактике нарушений при осуществлении муниципального контроля на территории</w:t>
      </w:r>
      <w:proofErr w:type="gramEnd"/>
      <w:r w:rsidRPr="00CF3840">
        <w:rPr>
          <w:sz w:val="26"/>
          <w:szCs w:val="26"/>
        </w:rPr>
        <w:t xml:space="preserve"> </w:t>
      </w:r>
      <w:proofErr w:type="spellStart"/>
      <w:r w:rsidR="00CA6BE0">
        <w:rPr>
          <w:sz w:val="26"/>
          <w:szCs w:val="26"/>
        </w:rPr>
        <w:t>Шебекинского</w:t>
      </w:r>
      <w:proofErr w:type="spellEnd"/>
      <w:r w:rsidR="00CA6BE0">
        <w:rPr>
          <w:sz w:val="26"/>
          <w:szCs w:val="26"/>
        </w:rPr>
        <w:t xml:space="preserve"> городского округа </w:t>
      </w:r>
      <w:r>
        <w:rPr>
          <w:sz w:val="26"/>
          <w:szCs w:val="26"/>
        </w:rPr>
        <w:t>на 202</w:t>
      </w:r>
      <w:r w:rsidR="00920465">
        <w:rPr>
          <w:sz w:val="26"/>
          <w:szCs w:val="26"/>
        </w:rPr>
        <w:t>5</w:t>
      </w:r>
      <w:r>
        <w:rPr>
          <w:sz w:val="26"/>
          <w:szCs w:val="26"/>
        </w:rPr>
        <w:t xml:space="preserve"> год.</w:t>
      </w:r>
    </w:p>
    <w:p w:rsidR="00577F48" w:rsidRDefault="00577F48" w:rsidP="00CA6BE0">
      <w:pPr>
        <w:ind w:right="-142" w:firstLine="709"/>
        <w:jc w:val="both"/>
        <w:rPr>
          <w:sz w:val="26"/>
          <w:szCs w:val="26"/>
        </w:rPr>
      </w:pPr>
      <w:r w:rsidRPr="00CF3840">
        <w:rPr>
          <w:sz w:val="26"/>
          <w:szCs w:val="26"/>
        </w:rPr>
        <w:t>7.3.</w:t>
      </w:r>
      <w:r w:rsidR="00CA6BE0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Результаты профилактической ра</w:t>
      </w:r>
      <w:r>
        <w:rPr>
          <w:sz w:val="26"/>
          <w:szCs w:val="26"/>
        </w:rPr>
        <w:t xml:space="preserve">боты </w:t>
      </w:r>
      <w:r w:rsidRPr="00CF3840">
        <w:rPr>
          <w:sz w:val="26"/>
          <w:szCs w:val="26"/>
        </w:rPr>
        <w:t xml:space="preserve">включаются в </w:t>
      </w:r>
      <w:r w:rsidR="00CA6BE0">
        <w:rPr>
          <w:sz w:val="26"/>
          <w:szCs w:val="26"/>
        </w:rPr>
        <w:t>д</w:t>
      </w:r>
      <w:r w:rsidRPr="00CF3840">
        <w:rPr>
          <w:sz w:val="26"/>
          <w:szCs w:val="26"/>
        </w:rPr>
        <w:t>оклад                                       об</w:t>
      </w:r>
      <w:r>
        <w:rPr>
          <w:sz w:val="26"/>
          <w:szCs w:val="26"/>
        </w:rPr>
        <w:t xml:space="preserve">  </w:t>
      </w:r>
      <w:r w:rsidRPr="00CF3840">
        <w:rPr>
          <w:sz w:val="26"/>
          <w:szCs w:val="26"/>
        </w:rPr>
        <w:t xml:space="preserve"> осуществлении</w:t>
      </w:r>
      <w:r>
        <w:rPr>
          <w:sz w:val="26"/>
          <w:szCs w:val="26"/>
        </w:rPr>
        <w:t xml:space="preserve">  </w:t>
      </w:r>
      <w:r w:rsidRPr="00CF3840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 </w:t>
      </w:r>
      <w:r w:rsidR="00CA6BE0">
        <w:rPr>
          <w:sz w:val="26"/>
          <w:szCs w:val="26"/>
        </w:rPr>
        <w:t xml:space="preserve">контроля </w:t>
      </w:r>
      <w:r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 </w:t>
      </w:r>
      <w:proofErr w:type="spellStart"/>
      <w:r w:rsidR="00CA6BE0">
        <w:rPr>
          <w:sz w:val="26"/>
          <w:szCs w:val="26"/>
        </w:rPr>
        <w:t>Шебекинского</w:t>
      </w:r>
      <w:proofErr w:type="spellEnd"/>
      <w:r w:rsidR="00CA6BE0">
        <w:rPr>
          <w:sz w:val="26"/>
          <w:szCs w:val="26"/>
        </w:rPr>
        <w:t xml:space="preserve"> городского округа</w:t>
      </w:r>
      <w:r w:rsidRPr="00CF3840">
        <w:rPr>
          <w:sz w:val="26"/>
          <w:szCs w:val="26"/>
        </w:rPr>
        <w:t xml:space="preserve"> за 202</w:t>
      </w:r>
      <w:r w:rsidR="00F7526E">
        <w:rPr>
          <w:sz w:val="26"/>
          <w:szCs w:val="26"/>
        </w:rPr>
        <w:t>5</w:t>
      </w:r>
      <w:r w:rsidR="004361DB">
        <w:rPr>
          <w:sz w:val="26"/>
          <w:szCs w:val="26"/>
        </w:rPr>
        <w:t xml:space="preserve"> </w:t>
      </w:r>
      <w:r w:rsidRPr="00CF3840">
        <w:rPr>
          <w:sz w:val="26"/>
          <w:szCs w:val="26"/>
        </w:rPr>
        <w:t xml:space="preserve">год. </w:t>
      </w:r>
    </w:p>
    <w:p w:rsidR="00577F48" w:rsidRDefault="00577F48" w:rsidP="00577F48">
      <w:pPr>
        <w:ind w:right="-142"/>
        <w:jc w:val="both"/>
        <w:rPr>
          <w:sz w:val="26"/>
          <w:szCs w:val="26"/>
        </w:rPr>
      </w:pPr>
    </w:p>
    <w:p w:rsidR="00577F48" w:rsidRDefault="00577F48" w:rsidP="00577F48">
      <w:pPr>
        <w:ind w:right="-142"/>
        <w:jc w:val="both"/>
        <w:rPr>
          <w:sz w:val="26"/>
          <w:szCs w:val="26"/>
        </w:rPr>
      </w:pPr>
    </w:p>
    <w:p w:rsidR="00577F48" w:rsidRDefault="00577F48" w:rsidP="00577F48">
      <w:pPr>
        <w:ind w:right="-142"/>
        <w:jc w:val="both"/>
        <w:rPr>
          <w:sz w:val="26"/>
          <w:szCs w:val="26"/>
        </w:rPr>
      </w:pPr>
    </w:p>
    <w:p w:rsidR="00577F48" w:rsidRPr="008D77C5" w:rsidRDefault="00577F48" w:rsidP="00577F48">
      <w:pPr>
        <w:ind w:right="-142"/>
        <w:jc w:val="both"/>
      </w:pPr>
    </w:p>
    <w:p w:rsidR="00CA6BE0" w:rsidRDefault="00CA6BE0" w:rsidP="00577F48">
      <w:pPr>
        <w:spacing w:before="100" w:beforeAutospacing="1" w:after="100" w:afterAutospacing="1"/>
        <w:ind w:right="-143"/>
        <w:rPr>
          <w:b/>
          <w:bCs/>
          <w:iCs/>
          <w:sz w:val="26"/>
          <w:szCs w:val="26"/>
        </w:rPr>
      </w:pPr>
    </w:p>
    <w:p w:rsidR="00EF38C0" w:rsidRDefault="00EF38C0" w:rsidP="00577F48">
      <w:pPr>
        <w:spacing w:before="100" w:beforeAutospacing="1" w:after="100" w:afterAutospacing="1"/>
        <w:ind w:right="-143"/>
        <w:rPr>
          <w:b/>
          <w:bCs/>
          <w:iCs/>
          <w:sz w:val="26"/>
          <w:szCs w:val="26"/>
        </w:rPr>
      </w:pPr>
    </w:p>
    <w:p w:rsidR="00EF38C0" w:rsidRDefault="00EF38C0" w:rsidP="00577F48">
      <w:pPr>
        <w:spacing w:before="100" w:beforeAutospacing="1" w:after="100" w:afterAutospacing="1"/>
        <w:ind w:right="-143"/>
        <w:rPr>
          <w:b/>
          <w:bCs/>
          <w:iCs/>
          <w:sz w:val="26"/>
          <w:szCs w:val="26"/>
        </w:rPr>
      </w:pPr>
    </w:p>
    <w:p w:rsidR="00EF38C0" w:rsidRDefault="00EF38C0" w:rsidP="00577F48">
      <w:pPr>
        <w:spacing w:before="100" w:beforeAutospacing="1" w:after="100" w:afterAutospacing="1"/>
        <w:ind w:right="-143"/>
        <w:rPr>
          <w:b/>
          <w:bCs/>
          <w:iCs/>
          <w:sz w:val="26"/>
          <w:szCs w:val="26"/>
        </w:rPr>
      </w:pPr>
    </w:p>
    <w:p w:rsidR="00CA6BE0" w:rsidRDefault="00CA6BE0" w:rsidP="00577F48">
      <w:pPr>
        <w:spacing w:before="100" w:beforeAutospacing="1" w:after="100" w:afterAutospacing="1"/>
        <w:ind w:right="-143"/>
        <w:rPr>
          <w:b/>
          <w:bCs/>
          <w:iCs/>
          <w:sz w:val="26"/>
          <w:szCs w:val="26"/>
        </w:rPr>
      </w:pPr>
    </w:p>
    <w:p w:rsidR="00CA6BE0" w:rsidRDefault="00CA6BE0" w:rsidP="00577F48">
      <w:pPr>
        <w:spacing w:before="100" w:beforeAutospacing="1" w:after="100" w:afterAutospacing="1"/>
        <w:ind w:right="-143"/>
        <w:rPr>
          <w:b/>
          <w:bCs/>
          <w:iCs/>
          <w:sz w:val="26"/>
          <w:szCs w:val="26"/>
        </w:rPr>
      </w:pPr>
    </w:p>
    <w:p w:rsidR="00CA6BE0" w:rsidRDefault="00CA6BE0" w:rsidP="00577F48">
      <w:pPr>
        <w:spacing w:before="100" w:beforeAutospacing="1" w:after="100" w:afterAutospacing="1"/>
        <w:ind w:right="-143"/>
        <w:rPr>
          <w:b/>
          <w:bCs/>
          <w:iCs/>
          <w:sz w:val="26"/>
          <w:szCs w:val="26"/>
        </w:rPr>
      </w:pPr>
    </w:p>
    <w:p w:rsidR="003627F6" w:rsidRDefault="00FA6EE9" w:rsidP="00B96270">
      <w:pPr>
        <w:spacing w:before="100" w:beforeAutospacing="1" w:after="100" w:afterAutospacing="1"/>
        <w:ind w:right="-143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                                                        </w:t>
      </w:r>
      <w:r w:rsidR="00EF38C0">
        <w:rPr>
          <w:b/>
          <w:bCs/>
          <w:iCs/>
          <w:sz w:val="26"/>
          <w:szCs w:val="26"/>
        </w:rPr>
        <w:t xml:space="preserve">                             </w:t>
      </w:r>
      <w:r>
        <w:rPr>
          <w:b/>
          <w:bCs/>
          <w:iCs/>
          <w:sz w:val="26"/>
          <w:szCs w:val="26"/>
        </w:rPr>
        <w:t xml:space="preserve">         </w:t>
      </w:r>
      <w:r w:rsidR="000F0942">
        <w:rPr>
          <w:b/>
          <w:bCs/>
          <w:iCs/>
          <w:sz w:val="26"/>
          <w:szCs w:val="26"/>
        </w:rPr>
        <w:t xml:space="preserve">        </w:t>
      </w:r>
    </w:p>
    <w:p w:rsidR="00577F48" w:rsidRPr="00CF3840" w:rsidRDefault="003627F6" w:rsidP="003627F6">
      <w:pPr>
        <w:spacing w:before="100" w:beforeAutospacing="1" w:after="100" w:afterAutospacing="1"/>
        <w:ind w:left="6372" w:right="-143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lastRenderedPageBreak/>
        <w:t xml:space="preserve">         </w:t>
      </w:r>
      <w:r w:rsidR="00577F48" w:rsidRPr="00CF3840">
        <w:rPr>
          <w:b/>
          <w:bCs/>
          <w:iCs/>
          <w:sz w:val="26"/>
          <w:szCs w:val="26"/>
        </w:rPr>
        <w:t>Приложение</w:t>
      </w:r>
    </w:p>
    <w:p w:rsidR="00577F48" w:rsidRDefault="00577F48" w:rsidP="00577F48">
      <w:pPr>
        <w:ind w:right="-142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                                                                          </w:t>
      </w:r>
      <w:r w:rsidRPr="00CF3840">
        <w:rPr>
          <w:b/>
          <w:bCs/>
          <w:iCs/>
          <w:sz w:val="26"/>
          <w:szCs w:val="26"/>
        </w:rPr>
        <w:t xml:space="preserve">к Программе профилактики                                  </w:t>
      </w:r>
    </w:p>
    <w:p w:rsidR="00577F48" w:rsidRDefault="00577F48" w:rsidP="00577F48">
      <w:pPr>
        <w:ind w:right="-142"/>
        <w:jc w:val="center"/>
        <w:rPr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                                                                         </w:t>
      </w:r>
      <w:r w:rsidR="00FA6EE9">
        <w:rPr>
          <w:b/>
          <w:bCs/>
          <w:iCs/>
          <w:sz w:val="26"/>
          <w:szCs w:val="26"/>
        </w:rPr>
        <w:t xml:space="preserve">  </w:t>
      </w:r>
      <w:r w:rsidRPr="00CF3840">
        <w:rPr>
          <w:b/>
          <w:bCs/>
          <w:iCs/>
          <w:sz w:val="26"/>
          <w:szCs w:val="26"/>
        </w:rPr>
        <w:t>рисков</w:t>
      </w:r>
      <w:r w:rsidRPr="00CF3840">
        <w:rPr>
          <w:sz w:val="26"/>
          <w:szCs w:val="26"/>
        </w:rPr>
        <w:t xml:space="preserve"> </w:t>
      </w:r>
      <w:r w:rsidRPr="00CF3840">
        <w:rPr>
          <w:b/>
          <w:bCs/>
          <w:iCs/>
          <w:sz w:val="26"/>
          <w:szCs w:val="26"/>
        </w:rPr>
        <w:t>причинения вреда (ущерба)</w:t>
      </w:r>
      <w:r w:rsidRPr="00CF3840">
        <w:rPr>
          <w:sz w:val="26"/>
          <w:szCs w:val="26"/>
        </w:rPr>
        <w:t xml:space="preserve">                                                        </w:t>
      </w:r>
    </w:p>
    <w:p w:rsidR="00577F48" w:rsidRPr="00CF3840" w:rsidRDefault="00577F48" w:rsidP="00577F48">
      <w:pPr>
        <w:ind w:right="-142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                                                                           </w:t>
      </w:r>
      <w:r w:rsidRPr="00CF3840">
        <w:rPr>
          <w:b/>
          <w:bCs/>
          <w:iCs/>
          <w:sz w:val="26"/>
          <w:szCs w:val="26"/>
        </w:rPr>
        <w:t>охраняемым законом ценностям</w:t>
      </w:r>
    </w:p>
    <w:p w:rsidR="000C0F50" w:rsidRDefault="000C0F50" w:rsidP="00577F48">
      <w:pPr>
        <w:ind w:right="-142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                                                                           </w:t>
      </w:r>
      <w:r w:rsidR="00577F48" w:rsidRPr="000F0942">
        <w:rPr>
          <w:b/>
          <w:bCs/>
          <w:iCs/>
          <w:sz w:val="26"/>
          <w:szCs w:val="26"/>
        </w:rPr>
        <w:t>в сфере муниципального контроля</w:t>
      </w:r>
    </w:p>
    <w:p w:rsidR="000C0F50" w:rsidRDefault="000C0F50" w:rsidP="000C0F50">
      <w:pPr>
        <w:pStyle w:val="1"/>
        <w:jc w:val="center"/>
        <w:rPr>
          <w:b/>
          <w:b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                                                                                 </w:t>
      </w:r>
      <w:r w:rsidRPr="000C0F50">
        <w:rPr>
          <w:b/>
          <w:bCs/>
          <w:sz w:val="26"/>
          <w:szCs w:val="26"/>
        </w:rPr>
        <w:t xml:space="preserve">на территории </w:t>
      </w:r>
      <w:proofErr w:type="spellStart"/>
      <w:r w:rsidRPr="000C0F50">
        <w:rPr>
          <w:b/>
          <w:bCs/>
          <w:sz w:val="26"/>
          <w:szCs w:val="26"/>
        </w:rPr>
        <w:t>Шебекинского</w:t>
      </w:r>
      <w:proofErr w:type="spellEnd"/>
      <w:r w:rsidRPr="000C0F5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</w:t>
      </w:r>
    </w:p>
    <w:p w:rsidR="00577F48" w:rsidRPr="00E5603F" w:rsidRDefault="000C0F50" w:rsidP="000C0F50">
      <w:pPr>
        <w:pStyle w:val="1"/>
        <w:jc w:val="center"/>
        <w:rPr>
          <w:szCs w:val="28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</w:t>
      </w:r>
      <w:r w:rsidRPr="000C0F50">
        <w:rPr>
          <w:b/>
          <w:bCs/>
          <w:sz w:val="26"/>
          <w:szCs w:val="26"/>
        </w:rPr>
        <w:t>городского округа на 202</w:t>
      </w:r>
      <w:r w:rsidR="00015129">
        <w:rPr>
          <w:b/>
          <w:bCs/>
          <w:sz w:val="26"/>
          <w:szCs w:val="26"/>
        </w:rPr>
        <w:t>5</w:t>
      </w:r>
      <w:r w:rsidRPr="000C0F50">
        <w:rPr>
          <w:b/>
          <w:bCs/>
          <w:sz w:val="26"/>
          <w:szCs w:val="26"/>
        </w:rPr>
        <w:t xml:space="preserve"> год</w:t>
      </w:r>
      <w:r w:rsidR="00577F48" w:rsidRPr="00E5603F">
        <w:rPr>
          <w:szCs w:val="28"/>
        </w:rPr>
        <w:t xml:space="preserve"> </w:t>
      </w:r>
    </w:p>
    <w:p w:rsidR="00577F48" w:rsidRDefault="00577F48" w:rsidP="00577F48">
      <w:pPr>
        <w:ind w:right="-142"/>
        <w:jc w:val="center"/>
        <w:outlineLvl w:val="1"/>
        <w:rPr>
          <w:b/>
          <w:bCs/>
          <w:sz w:val="28"/>
          <w:szCs w:val="28"/>
        </w:rPr>
      </w:pPr>
    </w:p>
    <w:p w:rsidR="00577F48" w:rsidRDefault="00577F48" w:rsidP="00577F48">
      <w:pPr>
        <w:ind w:right="-142"/>
        <w:jc w:val="center"/>
        <w:outlineLvl w:val="1"/>
        <w:rPr>
          <w:b/>
          <w:bCs/>
          <w:sz w:val="28"/>
          <w:szCs w:val="28"/>
        </w:rPr>
      </w:pPr>
    </w:p>
    <w:p w:rsidR="00577F48" w:rsidRDefault="00577F48" w:rsidP="00577F48">
      <w:pPr>
        <w:ind w:right="-142"/>
        <w:jc w:val="center"/>
        <w:outlineLvl w:val="1"/>
        <w:rPr>
          <w:b/>
          <w:bCs/>
          <w:sz w:val="28"/>
          <w:szCs w:val="28"/>
        </w:rPr>
      </w:pPr>
    </w:p>
    <w:p w:rsidR="00FA6EE9" w:rsidRDefault="00577F48" w:rsidP="00577F48">
      <w:pPr>
        <w:ind w:right="-142"/>
        <w:jc w:val="center"/>
        <w:outlineLvl w:val="1"/>
        <w:rPr>
          <w:b/>
          <w:bCs/>
          <w:sz w:val="28"/>
          <w:szCs w:val="28"/>
        </w:rPr>
      </w:pPr>
      <w:r w:rsidRPr="00DB6A3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еречень</w:t>
      </w:r>
      <w:r w:rsidRPr="00DB6A38">
        <w:rPr>
          <w:b/>
          <w:bCs/>
          <w:sz w:val="28"/>
          <w:szCs w:val="28"/>
        </w:rPr>
        <w:t xml:space="preserve"> мероприятий по профилактике нарушений законодательства </w:t>
      </w:r>
      <w:r w:rsidR="00B96270">
        <w:rPr>
          <w:b/>
          <w:bCs/>
          <w:sz w:val="28"/>
          <w:szCs w:val="28"/>
        </w:rPr>
        <w:t xml:space="preserve">в сфере благоустройства </w:t>
      </w:r>
      <w:r w:rsidRPr="00DB6A38">
        <w:rPr>
          <w:b/>
          <w:bCs/>
          <w:sz w:val="28"/>
          <w:szCs w:val="28"/>
        </w:rPr>
        <w:t xml:space="preserve">на территории </w:t>
      </w:r>
      <w:proofErr w:type="spellStart"/>
      <w:r w:rsidR="00FA6EE9">
        <w:rPr>
          <w:b/>
          <w:bCs/>
          <w:sz w:val="28"/>
          <w:szCs w:val="28"/>
        </w:rPr>
        <w:t>Шебекинского</w:t>
      </w:r>
      <w:proofErr w:type="spellEnd"/>
      <w:r w:rsidR="00FA6EE9">
        <w:rPr>
          <w:b/>
          <w:bCs/>
          <w:sz w:val="28"/>
          <w:szCs w:val="28"/>
        </w:rPr>
        <w:t xml:space="preserve"> городского округа</w:t>
      </w:r>
    </w:p>
    <w:p w:rsidR="00577F48" w:rsidRDefault="00577F48" w:rsidP="00577F48">
      <w:pPr>
        <w:ind w:right="-142"/>
        <w:jc w:val="center"/>
        <w:outlineLvl w:val="1"/>
        <w:rPr>
          <w:b/>
          <w:bCs/>
          <w:sz w:val="28"/>
          <w:szCs w:val="28"/>
        </w:rPr>
      </w:pPr>
      <w:r w:rsidRPr="00DB6A38">
        <w:rPr>
          <w:b/>
          <w:bCs/>
          <w:sz w:val="28"/>
          <w:szCs w:val="28"/>
        </w:rPr>
        <w:t xml:space="preserve"> на 202</w:t>
      </w:r>
      <w:r w:rsidR="00015129">
        <w:rPr>
          <w:b/>
          <w:bCs/>
          <w:sz w:val="28"/>
          <w:szCs w:val="28"/>
        </w:rPr>
        <w:t>5</w:t>
      </w:r>
      <w:r w:rsidRPr="00DB6A38">
        <w:rPr>
          <w:b/>
          <w:bCs/>
          <w:sz w:val="28"/>
          <w:szCs w:val="28"/>
        </w:rPr>
        <w:t xml:space="preserve"> год </w:t>
      </w:r>
    </w:p>
    <w:p w:rsidR="00577F48" w:rsidRPr="00DB6A38" w:rsidRDefault="00577F48" w:rsidP="00577F48">
      <w:pPr>
        <w:ind w:right="-142"/>
        <w:jc w:val="center"/>
        <w:outlineLvl w:val="1"/>
        <w:rPr>
          <w:b/>
          <w:bCs/>
          <w:sz w:val="28"/>
          <w:szCs w:val="28"/>
        </w:rPr>
      </w:pPr>
    </w:p>
    <w:p w:rsidR="00577F48" w:rsidRPr="00D37A11" w:rsidRDefault="00577F48" w:rsidP="00577F48">
      <w:pPr>
        <w:ind w:right="-143"/>
      </w:pPr>
      <w:r w:rsidRPr="00D37A11">
        <w:t> </w:t>
      </w:r>
    </w:p>
    <w:tbl>
      <w:tblPr>
        <w:tblW w:w="9843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2268"/>
        <w:gridCol w:w="4306"/>
        <w:gridCol w:w="1102"/>
        <w:gridCol w:w="1679"/>
      </w:tblGrid>
      <w:tr w:rsidR="00577F48" w:rsidTr="00272DAD">
        <w:trPr>
          <w:trHeight w:val="910"/>
        </w:trPr>
        <w:tc>
          <w:tcPr>
            <w:tcW w:w="488" w:type="dxa"/>
          </w:tcPr>
          <w:p w:rsidR="00577F48" w:rsidRPr="006E5D92" w:rsidRDefault="00577F48" w:rsidP="00272DAD">
            <w:pPr>
              <w:ind w:right="-143"/>
              <w:rPr>
                <w:sz w:val="26"/>
                <w:szCs w:val="26"/>
              </w:rPr>
            </w:pPr>
            <w:r w:rsidRPr="006E5D92">
              <w:rPr>
                <w:sz w:val="26"/>
                <w:szCs w:val="26"/>
              </w:rPr>
              <w:t xml:space="preserve">№ </w:t>
            </w:r>
          </w:p>
          <w:p w:rsidR="00577F48" w:rsidRPr="006E5D92" w:rsidRDefault="00577F48" w:rsidP="00272DAD">
            <w:pPr>
              <w:ind w:right="-143"/>
              <w:rPr>
                <w:sz w:val="26"/>
                <w:szCs w:val="26"/>
              </w:rPr>
            </w:pPr>
            <w:proofErr w:type="gramStart"/>
            <w:r w:rsidRPr="006E5D92">
              <w:rPr>
                <w:sz w:val="26"/>
                <w:szCs w:val="26"/>
              </w:rPr>
              <w:t>п</w:t>
            </w:r>
            <w:proofErr w:type="gramEnd"/>
            <w:r w:rsidRPr="006E5D92">
              <w:rPr>
                <w:sz w:val="26"/>
                <w:szCs w:val="26"/>
              </w:rPr>
              <w:t>/п</w:t>
            </w:r>
          </w:p>
        </w:tc>
        <w:tc>
          <w:tcPr>
            <w:tcW w:w="2268" w:type="dxa"/>
          </w:tcPr>
          <w:p w:rsidR="00577F48" w:rsidRPr="006E5D92" w:rsidRDefault="00577F48" w:rsidP="00272DAD">
            <w:pPr>
              <w:ind w:right="-143"/>
              <w:jc w:val="center"/>
              <w:rPr>
                <w:sz w:val="26"/>
                <w:szCs w:val="26"/>
              </w:rPr>
            </w:pPr>
            <w:r w:rsidRPr="006E5D92">
              <w:rPr>
                <w:sz w:val="26"/>
                <w:szCs w:val="26"/>
              </w:rPr>
              <w:t>Наименование мероприятия</w:t>
            </w:r>
          </w:p>
          <w:p w:rsidR="00577F48" w:rsidRPr="006E5D92" w:rsidRDefault="00577F48" w:rsidP="00272DAD">
            <w:pPr>
              <w:ind w:left="62" w:right="-143"/>
              <w:rPr>
                <w:sz w:val="26"/>
                <w:szCs w:val="26"/>
              </w:rPr>
            </w:pPr>
          </w:p>
        </w:tc>
        <w:tc>
          <w:tcPr>
            <w:tcW w:w="4306" w:type="dxa"/>
          </w:tcPr>
          <w:p w:rsidR="00577F48" w:rsidRPr="006E5D92" w:rsidRDefault="00577F48" w:rsidP="00272DAD">
            <w:pPr>
              <w:ind w:left="62" w:right="-143"/>
              <w:jc w:val="center"/>
              <w:rPr>
                <w:sz w:val="26"/>
                <w:szCs w:val="26"/>
              </w:rPr>
            </w:pPr>
            <w:r w:rsidRPr="006E5D92">
              <w:rPr>
                <w:sz w:val="26"/>
                <w:szCs w:val="26"/>
              </w:rPr>
              <w:t>Сведения о мероприятии</w:t>
            </w:r>
          </w:p>
        </w:tc>
        <w:tc>
          <w:tcPr>
            <w:tcW w:w="1102" w:type="dxa"/>
          </w:tcPr>
          <w:p w:rsidR="00577F48" w:rsidRPr="006E5D92" w:rsidRDefault="00577F48" w:rsidP="00272DAD">
            <w:pPr>
              <w:ind w:left="62" w:right="-143"/>
              <w:rPr>
                <w:sz w:val="26"/>
                <w:szCs w:val="26"/>
              </w:rPr>
            </w:pPr>
            <w:r w:rsidRPr="006E5D92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679" w:type="dxa"/>
          </w:tcPr>
          <w:p w:rsidR="00577F48" w:rsidRPr="006E5D92" w:rsidRDefault="00577F48" w:rsidP="00272DAD">
            <w:pPr>
              <w:ind w:left="-80" w:right="-143"/>
              <w:jc w:val="center"/>
              <w:rPr>
                <w:sz w:val="26"/>
                <w:szCs w:val="26"/>
              </w:rPr>
            </w:pPr>
            <w:r w:rsidRPr="006E5D92">
              <w:rPr>
                <w:sz w:val="26"/>
                <w:szCs w:val="26"/>
              </w:rPr>
              <w:t>Срок исполнения</w:t>
            </w:r>
          </w:p>
        </w:tc>
      </w:tr>
      <w:tr w:rsidR="00577F48" w:rsidRPr="000514F9" w:rsidTr="00272DAD">
        <w:trPr>
          <w:trHeight w:val="6571"/>
        </w:trPr>
        <w:tc>
          <w:tcPr>
            <w:tcW w:w="488" w:type="dxa"/>
          </w:tcPr>
          <w:p w:rsidR="00577F48" w:rsidRPr="006E5D92" w:rsidRDefault="00577F48" w:rsidP="00272DAD">
            <w:pPr>
              <w:spacing w:after="240"/>
              <w:ind w:left="62" w:right="-1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577F48" w:rsidRPr="006E5D92" w:rsidRDefault="00577F48" w:rsidP="00272DAD">
            <w:pPr>
              <w:spacing w:after="240"/>
              <w:ind w:left="62"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</w:t>
            </w:r>
          </w:p>
        </w:tc>
        <w:tc>
          <w:tcPr>
            <w:tcW w:w="4306" w:type="dxa"/>
            <w:tcBorders>
              <w:bottom w:val="single" w:sz="4" w:space="0" w:color="auto"/>
            </w:tcBorders>
            <w:vAlign w:val="center"/>
          </w:tcPr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Информирование </w:t>
            </w:r>
            <w:r w:rsidRPr="00417FD4">
              <w:rPr>
                <w:sz w:val="26"/>
                <w:szCs w:val="26"/>
              </w:rPr>
              <w:t>контролируемых лиц и иных заинтересованных лиц по вопросам соблюдения обязательных требований.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 w:rsidRPr="00417FD4">
              <w:rPr>
                <w:sz w:val="26"/>
                <w:szCs w:val="26"/>
              </w:rPr>
              <w:t>Информирование осуществляется посредством размещения соответствующих сведений</w:t>
            </w:r>
            <w:r>
              <w:rPr>
                <w:sz w:val="26"/>
                <w:szCs w:val="26"/>
              </w:rPr>
              <w:t xml:space="preserve">                     </w:t>
            </w:r>
            <w:r w:rsidRPr="00417FD4">
              <w:rPr>
                <w:sz w:val="26"/>
                <w:szCs w:val="26"/>
              </w:rPr>
              <w:t xml:space="preserve">  на официальном сайте</w:t>
            </w:r>
            <w:r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="00FA6EE9">
              <w:rPr>
                <w:sz w:val="26"/>
                <w:szCs w:val="26"/>
              </w:rPr>
              <w:t>Шебекинского</w:t>
            </w:r>
            <w:proofErr w:type="spellEnd"/>
            <w:r w:rsidR="00FA6EE9">
              <w:rPr>
                <w:sz w:val="26"/>
                <w:szCs w:val="26"/>
              </w:rPr>
              <w:t xml:space="preserve"> городского округа</w:t>
            </w:r>
            <w:r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>и в иных формах.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 w:rsidRPr="00417FD4">
              <w:rPr>
                <w:sz w:val="26"/>
                <w:szCs w:val="26"/>
              </w:rPr>
              <w:t xml:space="preserve">Отдел </w:t>
            </w:r>
            <w:r w:rsidR="000B0724">
              <w:rPr>
                <w:sz w:val="26"/>
                <w:szCs w:val="26"/>
              </w:rPr>
              <w:t>жилищного, дорожного и транспортного контроля, экологии</w:t>
            </w:r>
            <w:r w:rsidR="00FA6EE9">
              <w:rPr>
                <w:sz w:val="26"/>
                <w:szCs w:val="26"/>
              </w:rPr>
              <w:t xml:space="preserve"> и ТКО</w:t>
            </w:r>
            <w:r w:rsidRPr="00417FD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FA6EE9">
              <w:rPr>
                <w:sz w:val="26"/>
                <w:szCs w:val="26"/>
              </w:rPr>
              <w:t>Шебекинского</w:t>
            </w:r>
            <w:proofErr w:type="spellEnd"/>
            <w:r w:rsidR="00FA6EE9">
              <w:rPr>
                <w:sz w:val="26"/>
                <w:szCs w:val="26"/>
              </w:rPr>
              <w:t xml:space="preserve"> городского округа</w:t>
            </w:r>
            <w:r w:rsidRPr="00417FD4">
              <w:rPr>
                <w:sz w:val="26"/>
                <w:szCs w:val="26"/>
              </w:rPr>
              <w:t xml:space="preserve"> Белгородской области </w:t>
            </w:r>
            <w:r w:rsidR="00FA6EE9">
              <w:rPr>
                <w:sz w:val="26"/>
                <w:szCs w:val="26"/>
              </w:rPr>
              <w:t>(далее – отдел)</w:t>
            </w:r>
            <w:r w:rsidRPr="00417FD4">
              <w:rPr>
                <w:sz w:val="26"/>
                <w:szCs w:val="26"/>
              </w:rPr>
              <w:t xml:space="preserve"> размещает и поддерживает  </w:t>
            </w:r>
            <w:r>
              <w:rPr>
                <w:sz w:val="26"/>
                <w:szCs w:val="26"/>
              </w:rPr>
              <w:t xml:space="preserve">                </w:t>
            </w:r>
            <w:r w:rsidRPr="00417FD4">
              <w:rPr>
                <w:sz w:val="26"/>
                <w:szCs w:val="26"/>
              </w:rPr>
              <w:t xml:space="preserve">         в актуальном состоянии   </w:t>
            </w:r>
            <w:r>
              <w:rPr>
                <w:sz w:val="26"/>
                <w:szCs w:val="26"/>
              </w:rPr>
              <w:t xml:space="preserve">               </w:t>
            </w:r>
            <w:r w:rsidRPr="00417FD4">
              <w:rPr>
                <w:sz w:val="26"/>
                <w:szCs w:val="26"/>
              </w:rPr>
              <w:t xml:space="preserve">           на  офи</w:t>
            </w:r>
            <w:r>
              <w:rPr>
                <w:sz w:val="26"/>
                <w:szCs w:val="26"/>
              </w:rPr>
              <w:t>циальном сайте</w:t>
            </w:r>
            <w:r w:rsidRPr="00417FD4">
              <w:rPr>
                <w:sz w:val="26"/>
                <w:szCs w:val="26"/>
              </w:rPr>
              <w:t>: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="00FA6EE9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>тексты нормативных правовых актов, регулирующих осуществление муниципального контроля;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  <w:r w:rsidR="00FA6EE9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>руководства по соблюдению обязательных требований.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  <w:r w:rsidR="00FA6EE9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>программу профилактики рисков причинения вреда</w:t>
            </w:r>
            <w:r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 xml:space="preserve">(ущерба) охраняемым законом ценностям и план проведения плановых </w:t>
            </w:r>
            <w:r w:rsidRPr="00417FD4">
              <w:rPr>
                <w:sz w:val="26"/>
                <w:szCs w:val="26"/>
              </w:rPr>
              <w:lastRenderedPageBreak/>
              <w:t>контрольных мероприятий;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</w:t>
            </w:r>
            <w:r w:rsidR="00665996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</w:t>
            </w:r>
            <w:r w:rsidR="00665996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>доклады, содержащие результаты обобщения правоприменительной практики;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6)</w:t>
            </w:r>
            <w:r w:rsidR="00665996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>доклады о муниципальном контроле</w:t>
            </w:r>
            <w:r w:rsidR="00B96270">
              <w:rPr>
                <w:sz w:val="26"/>
                <w:szCs w:val="26"/>
              </w:rPr>
              <w:t xml:space="preserve"> в сфере благоустройства</w:t>
            </w:r>
            <w:r w:rsidRPr="00417FD4">
              <w:rPr>
                <w:sz w:val="26"/>
                <w:szCs w:val="26"/>
              </w:rPr>
              <w:t>;</w:t>
            </w:r>
          </w:p>
          <w:p w:rsidR="00577F48" w:rsidRPr="00197E12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7)</w:t>
            </w:r>
            <w:r w:rsidR="00665996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 xml:space="preserve">иные сведения, предусмотренные нормативными правовыми актами Российской Федерации, нормативными правовыми актами субъекта Российской Федерации, </w:t>
            </w:r>
            <w:r w:rsidRPr="00197E12">
              <w:rPr>
                <w:sz w:val="26"/>
                <w:szCs w:val="26"/>
              </w:rPr>
              <w:t>муниципальными правовыми актами.</w:t>
            </w:r>
          </w:p>
          <w:p w:rsidR="00577F48" w:rsidRPr="00417FD4" w:rsidRDefault="00577F48" w:rsidP="00665996">
            <w:pPr>
              <w:jc w:val="both"/>
              <w:rPr>
                <w:sz w:val="26"/>
                <w:szCs w:val="26"/>
              </w:rPr>
            </w:pPr>
            <w:r w:rsidRPr="00197E12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665996">
              <w:rPr>
                <w:sz w:val="26"/>
                <w:szCs w:val="26"/>
              </w:rPr>
              <w:t>Шебекинского</w:t>
            </w:r>
            <w:proofErr w:type="spellEnd"/>
            <w:r w:rsidR="00665996">
              <w:rPr>
                <w:sz w:val="26"/>
                <w:szCs w:val="26"/>
              </w:rPr>
              <w:t xml:space="preserve"> городского округа</w:t>
            </w:r>
            <w:r w:rsidRPr="00197E12">
              <w:rPr>
                <w:sz w:val="26"/>
                <w:szCs w:val="26"/>
              </w:rPr>
              <w:t xml:space="preserve"> также вправе информировать население </w:t>
            </w:r>
            <w:proofErr w:type="spellStart"/>
            <w:r w:rsidR="00665996">
              <w:rPr>
                <w:sz w:val="26"/>
                <w:szCs w:val="26"/>
              </w:rPr>
              <w:t>Шебекинского</w:t>
            </w:r>
            <w:proofErr w:type="spellEnd"/>
            <w:r w:rsidR="00665996">
              <w:rPr>
                <w:sz w:val="26"/>
                <w:szCs w:val="26"/>
              </w:rPr>
              <w:t xml:space="preserve"> городского округа</w:t>
            </w:r>
            <w:r w:rsidRPr="00197E12">
              <w:rPr>
                <w:sz w:val="26"/>
                <w:szCs w:val="26"/>
              </w:rPr>
              <w:t xml:space="preserve"> 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производственных объектов, исходя из их отнесения к соответствующей категории риска.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577F48" w:rsidRPr="000514F9" w:rsidRDefault="00577F48" w:rsidP="00272DAD">
            <w:pPr>
              <w:spacing w:after="240"/>
              <w:ind w:left="62" w:right="-143"/>
              <w:rPr>
                <w:sz w:val="26"/>
                <w:szCs w:val="26"/>
              </w:rPr>
            </w:pPr>
            <w:r w:rsidRPr="000514F9">
              <w:rPr>
                <w:sz w:val="26"/>
                <w:szCs w:val="26"/>
              </w:rPr>
              <w:lastRenderedPageBreak/>
              <w:t>Должностные лица</w:t>
            </w:r>
          </w:p>
        </w:tc>
        <w:tc>
          <w:tcPr>
            <w:tcW w:w="1679" w:type="dxa"/>
          </w:tcPr>
          <w:p w:rsidR="00577F48" w:rsidRPr="000514F9" w:rsidRDefault="00577F48" w:rsidP="00272DAD">
            <w:pPr>
              <w:spacing w:after="240"/>
              <w:ind w:left="62" w:right="-143"/>
              <w:rPr>
                <w:sz w:val="26"/>
                <w:szCs w:val="26"/>
              </w:rPr>
            </w:pPr>
            <w:r w:rsidRPr="000514F9">
              <w:rPr>
                <w:sz w:val="26"/>
                <w:szCs w:val="26"/>
              </w:rPr>
              <w:t>В течение года</w:t>
            </w:r>
          </w:p>
        </w:tc>
      </w:tr>
      <w:tr w:rsidR="00577F48" w:rsidTr="00272DAD">
        <w:trPr>
          <w:trHeight w:val="3608"/>
        </w:trPr>
        <w:tc>
          <w:tcPr>
            <w:tcW w:w="488" w:type="dxa"/>
          </w:tcPr>
          <w:p w:rsidR="00577F48" w:rsidRDefault="00577F48" w:rsidP="00272DAD">
            <w:pPr>
              <w:ind w:left="62" w:right="-1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268" w:type="dxa"/>
          </w:tcPr>
          <w:p w:rsidR="00577F48" w:rsidRDefault="00577F48" w:rsidP="00272DAD">
            <w:pPr>
              <w:ind w:left="62"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4306" w:type="dxa"/>
            <w:vAlign w:val="center"/>
          </w:tcPr>
          <w:p w:rsidR="00577F48" w:rsidRPr="00417FD4" w:rsidRDefault="00577F48" w:rsidP="00272DAD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proofErr w:type="gramStart"/>
            <w:r w:rsidRPr="00417FD4">
              <w:rPr>
                <w:sz w:val="26"/>
                <w:szCs w:val="26"/>
              </w:rPr>
              <w:t>При наличии у контрольного органа сведений о готовящихся или возможных нарушениях обязательных требований, а также</w:t>
            </w:r>
            <w:r>
              <w:rPr>
                <w:sz w:val="26"/>
                <w:szCs w:val="26"/>
              </w:rPr>
              <w:t xml:space="preserve">    </w:t>
            </w:r>
            <w:r w:rsidRPr="00417FD4">
              <w:rPr>
                <w:sz w:val="26"/>
                <w:szCs w:val="26"/>
              </w:rPr>
              <w:t xml:space="preserve"> о непосредственных нарушениях обязательных требований, если указанные сведения</w:t>
            </w:r>
            <w:r>
              <w:rPr>
                <w:sz w:val="26"/>
                <w:szCs w:val="26"/>
              </w:rPr>
              <w:t xml:space="preserve">                                  </w:t>
            </w:r>
            <w:r w:rsidRPr="00417FD4">
              <w:rPr>
                <w:sz w:val="26"/>
                <w:szCs w:val="26"/>
              </w:rPr>
              <w:t xml:space="preserve"> не соответствуют утвержденным индикатор</w:t>
            </w:r>
            <w:r w:rsidR="00B12C6F">
              <w:rPr>
                <w:sz w:val="26"/>
                <w:szCs w:val="26"/>
              </w:rPr>
              <w:t>ам риска нарушения обязательных т</w:t>
            </w:r>
            <w:r w:rsidRPr="00417FD4">
              <w:rPr>
                <w:sz w:val="26"/>
                <w:szCs w:val="26"/>
              </w:rPr>
              <w:t>ребований, контрольный орган объявляет контролируемому лицу п</w:t>
            </w:r>
            <w:r>
              <w:rPr>
                <w:sz w:val="26"/>
                <w:szCs w:val="26"/>
              </w:rPr>
              <w:t xml:space="preserve">редостережение                                        </w:t>
            </w:r>
            <w:r w:rsidRPr="00417FD4">
              <w:rPr>
                <w:sz w:val="26"/>
                <w:szCs w:val="26"/>
              </w:rPr>
              <w:t>о недопустимости на</w:t>
            </w:r>
            <w:r>
              <w:rPr>
                <w:sz w:val="26"/>
                <w:szCs w:val="26"/>
              </w:rPr>
              <w:t xml:space="preserve">рушения обязательных требований                             </w:t>
            </w:r>
            <w:r w:rsidRPr="00417FD4">
              <w:rPr>
                <w:sz w:val="26"/>
                <w:szCs w:val="26"/>
              </w:rPr>
              <w:t xml:space="preserve">и предлагает принять меры            </w:t>
            </w:r>
            <w:r>
              <w:rPr>
                <w:sz w:val="26"/>
                <w:szCs w:val="26"/>
              </w:rPr>
              <w:t xml:space="preserve">               </w:t>
            </w:r>
            <w:r w:rsidRPr="00417FD4">
              <w:rPr>
                <w:sz w:val="26"/>
                <w:szCs w:val="26"/>
              </w:rPr>
              <w:t xml:space="preserve">по обеспечению соблюдения </w:t>
            </w:r>
            <w:r w:rsidRPr="00417FD4">
              <w:rPr>
                <w:sz w:val="26"/>
                <w:szCs w:val="26"/>
              </w:rPr>
              <w:lastRenderedPageBreak/>
              <w:t xml:space="preserve">обязательных требований.  </w:t>
            </w:r>
            <w:proofErr w:type="gramEnd"/>
          </w:p>
          <w:p w:rsidR="00577F48" w:rsidRPr="00417FD4" w:rsidRDefault="00577F48" w:rsidP="001D142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417FD4">
              <w:rPr>
                <w:sz w:val="26"/>
                <w:szCs w:val="26"/>
              </w:rPr>
              <w:t>Контролируемое лицо вправе после получения предостережения                                 о</w:t>
            </w:r>
            <w:r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 xml:space="preserve">недопустимости нарушения обязательных требований подать  возражение            </w:t>
            </w:r>
            <w:r>
              <w:rPr>
                <w:sz w:val="26"/>
                <w:szCs w:val="26"/>
              </w:rPr>
              <w:t xml:space="preserve">                          </w:t>
            </w:r>
            <w:r w:rsidRPr="00417FD4">
              <w:rPr>
                <w:sz w:val="26"/>
                <w:szCs w:val="26"/>
              </w:rPr>
              <w:t xml:space="preserve">  в отношении указанного предостережения в срок                     не позднее </w:t>
            </w:r>
            <w:r w:rsidR="001D1427">
              <w:rPr>
                <w:sz w:val="26"/>
                <w:szCs w:val="26"/>
              </w:rPr>
              <w:t>2</w:t>
            </w:r>
            <w:r w:rsidRPr="00417FD4">
              <w:rPr>
                <w:sz w:val="26"/>
                <w:szCs w:val="26"/>
              </w:rPr>
              <w:t>0 дней со дня получения</w:t>
            </w:r>
            <w:r>
              <w:rPr>
                <w:sz w:val="26"/>
                <w:szCs w:val="26"/>
              </w:rPr>
              <w:t xml:space="preserve"> им предостережения. Возражение </w:t>
            </w:r>
            <w:r w:rsidRPr="00417FD4">
              <w:rPr>
                <w:sz w:val="26"/>
                <w:szCs w:val="26"/>
              </w:rPr>
              <w:t>в отношении предостережения рассмат</w:t>
            </w:r>
            <w:r>
              <w:rPr>
                <w:sz w:val="26"/>
                <w:szCs w:val="26"/>
              </w:rPr>
              <w:t xml:space="preserve">ривается отделом </w:t>
            </w:r>
            <w:r w:rsidRPr="00417FD4">
              <w:rPr>
                <w:sz w:val="26"/>
                <w:szCs w:val="26"/>
              </w:rPr>
              <w:t xml:space="preserve">в течение </w:t>
            </w:r>
            <w:r w:rsidR="001D1427">
              <w:rPr>
                <w:sz w:val="26"/>
                <w:szCs w:val="26"/>
              </w:rPr>
              <w:t>2</w:t>
            </w:r>
            <w:r w:rsidRPr="00417FD4">
              <w:rPr>
                <w:sz w:val="26"/>
                <w:szCs w:val="26"/>
              </w:rPr>
              <w:t xml:space="preserve">0 дней со дня его получения, контролируемому лицу направляется ответ                </w:t>
            </w:r>
            <w:r>
              <w:rPr>
                <w:sz w:val="26"/>
                <w:szCs w:val="26"/>
              </w:rPr>
              <w:t xml:space="preserve">                      </w:t>
            </w:r>
            <w:r w:rsidRPr="00417FD4">
              <w:rPr>
                <w:sz w:val="26"/>
                <w:szCs w:val="26"/>
              </w:rPr>
              <w:t xml:space="preserve">   с информацией о согласии               или несогласии с возражением.       </w:t>
            </w:r>
            <w:r>
              <w:rPr>
                <w:sz w:val="26"/>
                <w:szCs w:val="26"/>
              </w:rPr>
              <w:t xml:space="preserve">     </w:t>
            </w:r>
            <w:r w:rsidRPr="00417FD4">
              <w:rPr>
                <w:sz w:val="26"/>
                <w:szCs w:val="26"/>
              </w:rPr>
              <w:t xml:space="preserve"> В случае несогласия                     </w:t>
            </w:r>
            <w:r>
              <w:rPr>
                <w:sz w:val="26"/>
                <w:szCs w:val="26"/>
              </w:rPr>
              <w:t xml:space="preserve">         </w:t>
            </w:r>
            <w:r w:rsidRPr="00417FD4">
              <w:rPr>
                <w:sz w:val="26"/>
                <w:szCs w:val="26"/>
              </w:rPr>
              <w:t xml:space="preserve">    с возражением указывают</w:t>
            </w:r>
            <w:r>
              <w:rPr>
                <w:sz w:val="26"/>
                <w:szCs w:val="26"/>
              </w:rPr>
              <w:t>ся соответствующие обоснования.</w:t>
            </w:r>
          </w:p>
        </w:tc>
        <w:tc>
          <w:tcPr>
            <w:tcW w:w="1102" w:type="dxa"/>
          </w:tcPr>
          <w:p w:rsidR="00577F48" w:rsidRPr="000514F9" w:rsidRDefault="00577F48" w:rsidP="00272DAD">
            <w:pPr>
              <w:spacing w:after="240"/>
              <w:ind w:left="62" w:right="-143"/>
              <w:rPr>
                <w:sz w:val="26"/>
                <w:szCs w:val="26"/>
              </w:rPr>
            </w:pPr>
            <w:r w:rsidRPr="0011023A">
              <w:rPr>
                <w:sz w:val="26"/>
                <w:szCs w:val="26"/>
              </w:rPr>
              <w:lastRenderedPageBreak/>
              <w:t>Должностные лица</w:t>
            </w:r>
          </w:p>
        </w:tc>
        <w:tc>
          <w:tcPr>
            <w:tcW w:w="1679" w:type="dxa"/>
          </w:tcPr>
          <w:p w:rsidR="00577F48" w:rsidRPr="000514F9" w:rsidRDefault="00577F48" w:rsidP="00272DAD">
            <w:pPr>
              <w:spacing w:after="240"/>
              <w:ind w:left="62" w:right="-143"/>
              <w:rPr>
                <w:sz w:val="26"/>
                <w:szCs w:val="26"/>
              </w:rPr>
            </w:pPr>
            <w:r w:rsidRPr="0011023A">
              <w:rPr>
                <w:sz w:val="26"/>
                <w:szCs w:val="26"/>
              </w:rPr>
              <w:t>В течение года</w:t>
            </w:r>
          </w:p>
        </w:tc>
      </w:tr>
      <w:tr w:rsidR="00577F48" w:rsidTr="00272DAD">
        <w:trPr>
          <w:trHeight w:val="3608"/>
        </w:trPr>
        <w:tc>
          <w:tcPr>
            <w:tcW w:w="488" w:type="dxa"/>
          </w:tcPr>
          <w:p w:rsidR="00577F48" w:rsidRDefault="00577F48" w:rsidP="00272DAD">
            <w:pPr>
              <w:ind w:left="62" w:right="-1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268" w:type="dxa"/>
          </w:tcPr>
          <w:p w:rsidR="00577F48" w:rsidRDefault="00577F48" w:rsidP="00272DAD">
            <w:pPr>
              <w:ind w:right="-1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Консультирование</w:t>
            </w:r>
          </w:p>
        </w:tc>
        <w:tc>
          <w:tcPr>
            <w:tcW w:w="4306" w:type="dxa"/>
            <w:vAlign w:val="center"/>
          </w:tcPr>
          <w:p w:rsidR="00577F48" w:rsidRDefault="00577F48" w:rsidP="00272DAD">
            <w:pPr>
              <w:jc w:val="both"/>
              <w:rPr>
                <w:sz w:val="26"/>
                <w:szCs w:val="26"/>
              </w:rPr>
            </w:pPr>
            <w:r w:rsidRPr="00417FD4">
              <w:rPr>
                <w:sz w:val="26"/>
                <w:szCs w:val="26"/>
              </w:rPr>
              <w:t xml:space="preserve">Консультирование осуществляется должностными лицами  </w:t>
            </w:r>
            <w:r>
              <w:rPr>
                <w:sz w:val="26"/>
                <w:szCs w:val="26"/>
              </w:rPr>
              <w:t xml:space="preserve">                                  </w:t>
            </w:r>
            <w:r w:rsidRPr="00417FD4">
              <w:rPr>
                <w:sz w:val="26"/>
                <w:szCs w:val="26"/>
              </w:rPr>
              <w:t>по телефону, в</w:t>
            </w:r>
            <w:r>
              <w:rPr>
                <w:sz w:val="26"/>
                <w:szCs w:val="26"/>
              </w:rPr>
              <w:t xml:space="preserve">  </w:t>
            </w:r>
            <w:r w:rsidRPr="00417FD4">
              <w:rPr>
                <w:sz w:val="26"/>
                <w:szCs w:val="26"/>
              </w:rPr>
              <w:t xml:space="preserve">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:rsidR="00577F48" w:rsidRPr="00197E12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Должностными лицами, </w:t>
            </w:r>
            <w:r w:rsidRPr="0042178B">
              <w:rPr>
                <w:sz w:val="26"/>
                <w:szCs w:val="26"/>
              </w:rPr>
              <w:t>уполномоченными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осуществлять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муниципальный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контроль,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ведется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журнал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учета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консультирований.</w:t>
            </w:r>
            <w:r>
              <w:rPr>
                <w:sz w:val="26"/>
                <w:szCs w:val="26"/>
              </w:rPr>
              <w:t xml:space="preserve"> </w:t>
            </w:r>
            <w:r w:rsidRPr="00197E12">
              <w:rPr>
                <w:sz w:val="26"/>
                <w:szCs w:val="26"/>
              </w:rPr>
              <w:t>При осуществлении кон</w:t>
            </w:r>
            <w:r>
              <w:rPr>
                <w:sz w:val="26"/>
                <w:szCs w:val="26"/>
              </w:rPr>
              <w:t xml:space="preserve">сультирования должностное лицо, </w:t>
            </w:r>
            <w:r w:rsidRPr="00197E12">
              <w:rPr>
                <w:sz w:val="26"/>
                <w:szCs w:val="26"/>
              </w:rPr>
              <w:t>уполномоче</w:t>
            </w:r>
            <w:r>
              <w:rPr>
                <w:sz w:val="26"/>
                <w:szCs w:val="26"/>
              </w:rPr>
              <w:t xml:space="preserve">нное осуществлять муниципальный </w:t>
            </w:r>
            <w:r w:rsidRPr="00197E12">
              <w:rPr>
                <w:sz w:val="26"/>
                <w:szCs w:val="26"/>
              </w:rPr>
              <w:t>контроль, обязано</w:t>
            </w:r>
            <w:r>
              <w:rPr>
                <w:sz w:val="26"/>
                <w:szCs w:val="26"/>
              </w:rPr>
              <w:t xml:space="preserve"> </w:t>
            </w:r>
            <w:r w:rsidRPr="00197E12">
              <w:rPr>
                <w:sz w:val="26"/>
                <w:szCs w:val="26"/>
              </w:rPr>
              <w:t>соблюдать</w:t>
            </w:r>
            <w:r>
              <w:rPr>
                <w:sz w:val="26"/>
                <w:szCs w:val="26"/>
              </w:rPr>
              <w:t xml:space="preserve"> конфиденциальность информации, </w:t>
            </w:r>
            <w:r w:rsidRPr="00197E12">
              <w:rPr>
                <w:sz w:val="26"/>
                <w:szCs w:val="26"/>
              </w:rPr>
              <w:t>доступ к которой</w:t>
            </w:r>
            <w:r>
              <w:rPr>
                <w:sz w:val="26"/>
                <w:szCs w:val="26"/>
              </w:rPr>
              <w:t xml:space="preserve"> </w:t>
            </w:r>
            <w:r w:rsidRPr="00197E12">
              <w:rPr>
                <w:sz w:val="26"/>
                <w:szCs w:val="26"/>
              </w:rPr>
              <w:t xml:space="preserve">ограничен </w:t>
            </w:r>
            <w:r>
              <w:rPr>
                <w:sz w:val="26"/>
                <w:szCs w:val="26"/>
              </w:rPr>
              <w:t xml:space="preserve">                     </w:t>
            </w:r>
            <w:r w:rsidRPr="00197E12">
              <w:rPr>
                <w:sz w:val="26"/>
                <w:szCs w:val="26"/>
              </w:rPr>
              <w:t>в соотве</w:t>
            </w:r>
            <w:r>
              <w:rPr>
                <w:sz w:val="26"/>
                <w:szCs w:val="26"/>
              </w:rPr>
              <w:t xml:space="preserve">тствии с законодательством </w:t>
            </w:r>
            <w:r w:rsidRPr="00197E12">
              <w:rPr>
                <w:sz w:val="26"/>
                <w:szCs w:val="26"/>
              </w:rPr>
              <w:t>Российской</w:t>
            </w:r>
            <w:r>
              <w:rPr>
                <w:sz w:val="26"/>
                <w:szCs w:val="26"/>
              </w:rPr>
              <w:t xml:space="preserve"> </w:t>
            </w:r>
            <w:r w:rsidRPr="00197E12">
              <w:rPr>
                <w:sz w:val="26"/>
                <w:szCs w:val="26"/>
              </w:rPr>
              <w:t>Федерации.</w:t>
            </w:r>
          </w:p>
          <w:p w:rsidR="00577F48" w:rsidRPr="00197E12" w:rsidRDefault="00577F48" w:rsidP="00272DAD">
            <w:pPr>
              <w:jc w:val="both"/>
              <w:rPr>
                <w:sz w:val="26"/>
                <w:szCs w:val="26"/>
              </w:rPr>
            </w:pPr>
            <w:r w:rsidRPr="00197E12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ходе консультирования не может </w:t>
            </w:r>
            <w:r w:rsidRPr="00197E12">
              <w:rPr>
                <w:sz w:val="26"/>
                <w:szCs w:val="26"/>
              </w:rPr>
              <w:t>предоставляться информация,</w:t>
            </w:r>
            <w:r>
              <w:rPr>
                <w:sz w:val="26"/>
                <w:szCs w:val="26"/>
              </w:rPr>
              <w:t xml:space="preserve"> содержащая оценку конкретного </w:t>
            </w:r>
            <w:r w:rsidRPr="00197E12">
              <w:rPr>
                <w:sz w:val="26"/>
                <w:szCs w:val="26"/>
              </w:rPr>
              <w:t>контрольного мероприятия,</w:t>
            </w:r>
            <w:r>
              <w:rPr>
                <w:sz w:val="26"/>
                <w:szCs w:val="26"/>
              </w:rPr>
              <w:t xml:space="preserve"> </w:t>
            </w:r>
            <w:r w:rsidRPr="00197E12">
              <w:rPr>
                <w:sz w:val="26"/>
                <w:szCs w:val="26"/>
              </w:rPr>
              <w:t>решений и (или) действий должностных лиц, уполномоченных</w:t>
            </w:r>
          </w:p>
          <w:p w:rsidR="00577F48" w:rsidRDefault="00577F48" w:rsidP="00272DAD">
            <w:pPr>
              <w:jc w:val="both"/>
              <w:rPr>
                <w:sz w:val="26"/>
                <w:szCs w:val="26"/>
              </w:rPr>
            </w:pPr>
            <w:r w:rsidRPr="00197E12">
              <w:rPr>
                <w:sz w:val="26"/>
                <w:szCs w:val="26"/>
              </w:rPr>
              <w:lastRenderedPageBreak/>
              <w:t>осуществлять муниципальный контро</w:t>
            </w:r>
            <w:r>
              <w:rPr>
                <w:sz w:val="26"/>
                <w:szCs w:val="26"/>
              </w:rPr>
              <w:t xml:space="preserve">ль, иных участников </w:t>
            </w:r>
            <w:r w:rsidRPr="00197E12">
              <w:rPr>
                <w:sz w:val="26"/>
                <w:szCs w:val="26"/>
              </w:rPr>
              <w:t>ко</w:t>
            </w:r>
            <w:r>
              <w:rPr>
                <w:sz w:val="26"/>
                <w:szCs w:val="26"/>
              </w:rPr>
              <w:t xml:space="preserve">нтрольного мероприятия, а также </w:t>
            </w:r>
            <w:r w:rsidRPr="00197E12">
              <w:rPr>
                <w:sz w:val="26"/>
                <w:szCs w:val="26"/>
              </w:rPr>
              <w:t>результаты проведенных в</w:t>
            </w:r>
            <w:r>
              <w:rPr>
                <w:sz w:val="26"/>
                <w:szCs w:val="26"/>
              </w:rPr>
              <w:t xml:space="preserve"> рамках контрольного </w:t>
            </w:r>
            <w:r w:rsidRPr="00197E12">
              <w:rPr>
                <w:sz w:val="26"/>
                <w:szCs w:val="26"/>
              </w:rPr>
              <w:t>мероприятия экспертизы, испытаний.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Информация, </w:t>
            </w:r>
            <w:r w:rsidRPr="0042178B">
              <w:rPr>
                <w:sz w:val="26"/>
                <w:szCs w:val="26"/>
              </w:rPr>
              <w:t>ставшая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известной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должностному</w:t>
            </w:r>
            <w:r>
              <w:rPr>
                <w:sz w:val="26"/>
                <w:szCs w:val="26"/>
              </w:rPr>
              <w:t xml:space="preserve"> уполномоченному осуществлять муниципальный </w:t>
            </w:r>
            <w:r w:rsidRPr="0042178B">
              <w:rPr>
                <w:sz w:val="26"/>
                <w:szCs w:val="26"/>
              </w:rPr>
              <w:t>контроль, в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ходе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консультирования,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не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может</w:t>
            </w:r>
            <w:r>
              <w:rPr>
                <w:sz w:val="26"/>
                <w:szCs w:val="26"/>
              </w:rPr>
              <w:t xml:space="preserve"> использоваться </w:t>
            </w:r>
            <w:r w:rsidRPr="0042178B">
              <w:rPr>
                <w:sz w:val="26"/>
                <w:szCs w:val="26"/>
              </w:rPr>
              <w:t>в целях оценки контролируемого лица по</w:t>
            </w:r>
            <w:r>
              <w:rPr>
                <w:sz w:val="26"/>
                <w:szCs w:val="26"/>
              </w:rPr>
              <w:t xml:space="preserve"> </w:t>
            </w:r>
            <w:r w:rsidRPr="0042178B">
              <w:rPr>
                <w:sz w:val="26"/>
                <w:szCs w:val="26"/>
              </w:rPr>
              <w:t>вопросам соблюдения обязательных требований.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 w:rsidRPr="00417FD4">
              <w:rPr>
                <w:sz w:val="26"/>
                <w:szCs w:val="26"/>
              </w:rPr>
              <w:t xml:space="preserve">Консультирование, осуществляется по следующим вопросам: 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65996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 xml:space="preserve"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65996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 xml:space="preserve">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65996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 xml:space="preserve">компетенция уполномоченного органа; </w:t>
            </w:r>
          </w:p>
          <w:p w:rsidR="00577F48" w:rsidRPr="00417FD4" w:rsidRDefault="00577F48" w:rsidP="0027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65996">
              <w:rPr>
                <w:sz w:val="26"/>
                <w:szCs w:val="26"/>
              </w:rPr>
              <w:t xml:space="preserve"> </w:t>
            </w:r>
            <w:r w:rsidRPr="00417FD4">
              <w:rPr>
                <w:sz w:val="26"/>
                <w:szCs w:val="26"/>
              </w:rPr>
              <w:t xml:space="preserve">порядок обжалования действий (бездействия) муниципальных инспекторов. </w:t>
            </w:r>
          </w:p>
          <w:p w:rsidR="00577F48" w:rsidRPr="009A17B4" w:rsidRDefault="00577F48" w:rsidP="003627F6">
            <w:pPr>
              <w:jc w:val="both"/>
              <w:rPr>
                <w:sz w:val="26"/>
                <w:szCs w:val="26"/>
              </w:rPr>
            </w:pPr>
            <w:r w:rsidRPr="009A17B4">
              <w:rPr>
                <w:sz w:val="26"/>
                <w:szCs w:val="26"/>
              </w:rPr>
              <w:t xml:space="preserve">Консультирование по однотипным обращениям контролируемых лиц и их представителей осуществляется посредством размещения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9A17B4">
              <w:rPr>
                <w:sz w:val="26"/>
                <w:szCs w:val="26"/>
              </w:rPr>
              <w:t>на официальном</w:t>
            </w:r>
            <w:r>
              <w:rPr>
                <w:sz w:val="26"/>
                <w:szCs w:val="26"/>
              </w:rPr>
              <w:t xml:space="preserve"> </w:t>
            </w:r>
            <w:r w:rsidRPr="009A17B4">
              <w:rPr>
                <w:sz w:val="26"/>
                <w:szCs w:val="26"/>
              </w:rPr>
              <w:t>сайте</w:t>
            </w:r>
            <w:r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665996">
              <w:rPr>
                <w:sz w:val="26"/>
                <w:szCs w:val="26"/>
              </w:rPr>
              <w:t>Шебекинского</w:t>
            </w:r>
            <w:proofErr w:type="spellEnd"/>
            <w:r w:rsidR="00665996">
              <w:rPr>
                <w:sz w:val="26"/>
                <w:szCs w:val="26"/>
              </w:rPr>
              <w:t xml:space="preserve"> городского округа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02" w:type="dxa"/>
          </w:tcPr>
          <w:p w:rsidR="00577F48" w:rsidRPr="000514F9" w:rsidRDefault="00577F48" w:rsidP="00272DAD">
            <w:pPr>
              <w:spacing w:after="240"/>
              <w:ind w:left="62" w:right="-143"/>
              <w:rPr>
                <w:sz w:val="26"/>
                <w:szCs w:val="26"/>
              </w:rPr>
            </w:pPr>
            <w:r w:rsidRPr="000514F9">
              <w:rPr>
                <w:sz w:val="26"/>
                <w:szCs w:val="26"/>
              </w:rPr>
              <w:lastRenderedPageBreak/>
              <w:t>Должностные лица</w:t>
            </w:r>
          </w:p>
        </w:tc>
        <w:tc>
          <w:tcPr>
            <w:tcW w:w="1679" w:type="dxa"/>
          </w:tcPr>
          <w:p w:rsidR="00577F48" w:rsidRPr="000514F9" w:rsidRDefault="00577F48" w:rsidP="00272DAD">
            <w:pPr>
              <w:spacing w:after="240"/>
              <w:ind w:left="62" w:right="-143"/>
              <w:rPr>
                <w:sz w:val="26"/>
                <w:szCs w:val="26"/>
              </w:rPr>
            </w:pPr>
            <w:r w:rsidRPr="000514F9">
              <w:rPr>
                <w:sz w:val="26"/>
                <w:szCs w:val="26"/>
              </w:rPr>
              <w:t>В течение года</w:t>
            </w:r>
          </w:p>
        </w:tc>
      </w:tr>
    </w:tbl>
    <w:p w:rsidR="00577F48" w:rsidRDefault="00577F48" w:rsidP="001337BC">
      <w:pPr>
        <w:jc w:val="center"/>
        <w:rPr>
          <w:sz w:val="28"/>
          <w:szCs w:val="28"/>
        </w:rPr>
      </w:pPr>
    </w:p>
    <w:p w:rsidR="00577F48" w:rsidRDefault="00577F48" w:rsidP="001337BC">
      <w:pPr>
        <w:jc w:val="center"/>
        <w:rPr>
          <w:sz w:val="28"/>
          <w:szCs w:val="28"/>
        </w:rPr>
      </w:pPr>
    </w:p>
    <w:p w:rsidR="00577F48" w:rsidRDefault="00577F48" w:rsidP="001337BC">
      <w:pPr>
        <w:jc w:val="center"/>
        <w:rPr>
          <w:sz w:val="28"/>
          <w:szCs w:val="28"/>
        </w:rPr>
      </w:pPr>
    </w:p>
    <w:p w:rsidR="00577F48" w:rsidRDefault="00577F48" w:rsidP="001337BC">
      <w:pPr>
        <w:jc w:val="center"/>
        <w:rPr>
          <w:sz w:val="28"/>
          <w:szCs w:val="28"/>
        </w:rPr>
      </w:pPr>
    </w:p>
    <w:p w:rsidR="00577F48" w:rsidRDefault="00577F48" w:rsidP="001337BC">
      <w:pPr>
        <w:jc w:val="center"/>
        <w:rPr>
          <w:sz w:val="28"/>
          <w:szCs w:val="28"/>
        </w:rPr>
      </w:pPr>
    </w:p>
    <w:p w:rsidR="00665996" w:rsidRDefault="00665996" w:rsidP="001337BC">
      <w:pPr>
        <w:jc w:val="center"/>
        <w:rPr>
          <w:sz w:val="28"/>
          <w:szCs w:val="28"/>
        </w:rPr>
      </w:pPr>
    </w:p>
    <w:p w:rsidR="000C0F50" w:rsidRDefault="000C0F50" w:rsidP="001337BC">
      <w:pPr>
        <w:jc w:val="center"/>
        <w:rPr>
          <w:sz w:val="28"/>
          <w:szCs w:val="28"/>
        </w:rPr>
      </w:pPr>
    </w:p>
    <w:p w:rsidR="000C0F50" w:rsidRDefault="000C0F50" w:rsidP="001337BC">
      <w:pPr>
        <w:jc w:val="center"/>
        <w:rPr>
          <w:sz w:val="28"/>
          <w:szCs w:val="28"/>
        </w:rPr>
      </w:pPr>
    </w:p>
    <w:p w:rsidR="003627F6" w:rsidRDefault="003627F6" w:rsidP="001337BC">
      <w:pPr>
        <w:jc w:val="center"/>
        <w:rPr>
          <w:sz w:val="28"/>
          <w:szCs w:val="28"/>
        </w:rPr>
      </w:pPr>
    </w:p>
    <w:p w:rsidR="001337BC" w:rsidRDefault="001337BC" w:rsidP="001337BC">
      <w:pPr>
        <w:jc w:val="center"/>
      </w:pPr>
      <w:r>
        <w:rPr>
          <w:sz w:val="28"/>
          <w:szCs w:val="28"/>
        </w:rPr>
        <w:lastRenderedPageBreak/>
        <w:t>ЛИСТ СОГЛАСОВАНИЯ</w:t>
      </w:r>
    </w:p>
    <w:p w:rsidR="001337BC" w:rsidRDefault="001337BC" w:rsidP="001337BC">
      <w:pPr>
        <w:jc w:val="center"/>
        <w:rPr>
          <w:sz w:val="28"/>
          <w:szCs w:val="28"/>
        </w:rPr>
      </w:pPr>
    </w:p>
    <w:p w:rsidR="001337BC" w:rsidRDefault="001337BC" w:rsidP="00314EBF">
      <w:pPr>
        <w:pStyle w:val="20"/>
        <w:spacing w:after="0" w:line="240" w:lineRule="auto"/>
        <w:jc w:val="center"/>
      </w:pPr>
      <w:r>
        <w:rPr>
          <w:b/>
          <w:sz w:val="28"/>
          <w:szCs w:val="28"/>
        </w:rPr>
        <w:t xml:space="preserve">проекта </w:t>
      </w:r>
      <w:r w:rsidR="00B91EF0"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 xml:space="preserve">ения администрации </w:t>
      </w:r>
    </w:p>
    <w:p w:rsidR="001337BC" w:rsidRDefault="001337BC" w:rsidP="00314EBF">
      <w:pPr>
        <w:pStyle w:val="20"/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Шебекинского городского округа</w:t>
      </w:r>
    </w:p>
    <w:p w:rsidR="000C0F50" w:rsidRDefault="001337BC" w:rsidP="00836CEF">
      <w:pPr>
        <w:pStyle w:val="1"/>
        <w:jc w:val="center"/>
        <w:rPr>
          <w:b/>
          <w:bCs/>
          <w:szCs w:val="28"/>
        </w:rPr>
      </w:pPr>
      <w:r>
        <w:rPr>
          <w:b/>
          <w:szCs w:val="28"/>
        </w:rPr>
        <w:t>«</w:t>
      </w:r>
      <w:r w:rsidR="00A72281" w:rsidRPr="00F84606">
        <w:rPr>
          <w:b/>
          <w:szCs w:val="28"/>
        </w:rPr>
        <w:t>Об утверждении программы</w:t>
      </w:r>
      <w:r w:rsidR="00A72281" w:rsidRPr="00F84606">
        <w:rPr>
          <w:szCs w:val="28"/>
        </w:rPr>
        <w:t xml:space="preserve"> </w:t>
      </w:r>
      <w:r w:rsidR="00A72281" w:rsidRPr="00F84606">
        <w:rPr>
          <w:b/>
          <w:szCs w:val="28"/>
        </w:rPr>
        <w:t xml:space="preserve">профилактики рисков причинения вреда (ущерба) охраняемым  законом  ценностям </w:t>
      </w:r>
      <w:r w:rsidR="00836CEF">
        <w:rPr>
          <w:b/>
          <w:szCs w:val="28"/>
        </w:rPr>
        <w:t xml:space="preserve">при проведении муниципального контроля </w:t>
      </w:r>
      <w:r w:rsidR="00836CEF" w:rsidRPr="00F84606">
        <w:rPr>
          <w:b/>
          <w:szCs w:val="28"/>
        </w:rPr>
        <w:t xml:space="preserve">в сфере </w:t>
      </w:r>
      <w:r w:rsidR="00836CEF">
        <w:rPr>
          <w:b/>
          <w:szCs w:val="28"/>
        </w:rPr>
        <w:t>благоустройства</w:t>
      </w:r>
      <w:r w:rsidR="00A72281" w:rsidRPr="00F84606">
        <w:rPr>
          <w:b/>
          <w:szCs w:val="28"/>
        </w:rPr>
        <w:t xml:space="preserve"> </w:t>
      </w:r>
      <w:r w:rsidR="000C0F50" w:rsidRPr="00577F48">
        <w:rPr>
          <w:b/>
          <w:bCs/>
          <w:szCs w:val="28"/>
        </w:rPr>
        <w:t xml:space="preserve">на территории </w:t>
      </w:r>
    </w:p>
    <w:p w:rsidR="001337BC" w:rsidRDefault="000C0F50" w:rsidP="000C0F50">
      <w:pPr>
        <w:pStyle w:val="1"/>
        <w:jc w:val="center"/>
      </w:pPr>
      <w:proofErr w:type="spellStart"/>
      <w:r w:rsidRPr="00577F48">
        <w:rPr>
          <w:b/>
          <w:bCs/>
          <w:szCs w:val="28"/>
        </w:rPr>
        <w:t>Шебекинского</w:t>
      </w:r>
      <w:proofErr w:type="spellEnd"/>
      <w:r w:rsidRPr="00577F48">
        <w:rPr>
          <w:b/>
          <w:bCs/>
          <w:szCs w:val="28"/>
        </w:rPr>
        <w:t xml:space="preserve"> городского округа на 202</w:t>
      </w:r>
      <w:r w:rsidR="00015129">
        <w:rPr>
          <w:b/>
          <w:bCs/>
          <w:szCs w:val="28"/>
        </w:rPr>
        <w:t>5</w:t>
      </w:r>
      <w:r w:rsidRPr="00577F48">
        <w:rPr>
          <w:b/>
          <w:bCs/>
          <w:szCs w:val="28"/>
        </w:rPr>
        <w:t xml:space="preserve"> год</w:t>
      </w:r>
      <w:r w:rsidR="001337BC">
        <w:rPr>
          <w:b/>
          <w:szCs w:val="28"/>
        </w:rPr>
        <w:t>»</w:t>
      </w:r>
    </w:p>
    <w:p w:rsidR="001337BC" w:rsidRDefault="001337BC" w:rsidP="001337BC">
      <w:pPr>
        <w:tabs>
          <w:tab w:val="left" w:pos="7655"/>
          <w:tab w:val="left" w:pos="7797"/>
        </w:tabs>
        <w:jc w:val="both"/>
        <w:rPr>
          <w:sz w:val="28"/>
          <w:szCs w:val="28"/>
        </w:rPr>
      </w:pPr>
    </w:p>
    <w:p w:rsidR="001337BC" w:rsidRDefault="001337BC" w:rsidP="00177ADC">
      <w:pPr>
        <w:tabs>
          <w:tab w:val="left" w:pos="7655"/>
          <w:tab w:val="left" w:pos="7797"/>
        </w:tabs>
        <w:jc w:val="center"/>
      </w:pPr>
      <w:r>
        <w:rPr>
          <w:sz w:val="28"/>
          <w:szCs w:val="28"/>
        </w:rPr>
        <w:t>Документу присвоен № ________ от ______________20</w:t>
      </w:r>
      <w:r w:rsidR="007E4001">
        <w:rPr>
          <w:sz w:val="28"/>
          <w:szCs w:val="28"/>
        </w:rPr>
        <w:t>2</w:t>
      </w:r>
      <w:r w:rsidR="00015129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1337BC" w:rsidRDefault="001337BC" w:rsidP="001337BC">
      <w:pPr>
        <w:jc w:val="both"/>
        <w:rPr>
          <w:sz w:val="28"/>
          <w:szCs w:val="28"/>
        </w:rPr>
      </w:pPr>
    </w:p>
    <w:p w:rsidR="001337BC" w:rsidRPr="00314EBF" w:rsidRDefault="001337BC" w:rsidP="00314EBF">
      <w:r>
        <w:rPr>
          <w:sz w:val="28"/>
          <w:szCs w:val="28"/>
        </w:rPr>
        <w:tab/>
      </w:r>
    </w:p>
    <w:p w:rsidR="001337BC" w:rsidRDefault="00B91EF0" w:rsidP="001337BC">
      <w:pPr>
        <w:jc w:val="both"/>
      </w:pPr>
      <w:r>
        <w:rPr>
          <w:b/>
          <w:bCs/>
          <w:sz w:val="28"/>
          <w:szCs w:val="28"/>
        </w:rPr>
        <w:t>Постановл</w:t>
      </w:r>
      <w:r w:rsidR="001337BC">
        <w:rPr>
          <w:b/>
          <w:bCs/>
          <w:sz w:val="28"/>
          <w:szCs w:val="28"/>
        </w:rPr>
        <w:t>ение подготовлено:</w:t>
      </w:r>
    </w:p>
    <w:p w:rsidR="001337BC" w:rsidRDefault="001337BC" w:rsidP="001337BC">
      <w:pPr>
        <w:jc w:val="both"/>
        <w:rPr>
          <w:b/>
          <w:bCs/>
          <w:sz w:val="28"/>
          <w:szCs w:val="28"/>
        </w:rPr>
      </w:pPr>
    </w:p>
    <w:p w:rsidR="00B34E77" w:rsidRDefault="007E4001" w:rsidP="001337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отдела жилищного</w:t>
      </w:r>
      <w:r w:rsidR="00B34E77">
        <w:rPr>
          <w:bCs/>
          <w:sz w:val="28"/>
          <w:szCs w:val="28"/>
        </w:rPr>
        <w:t>, дорожного и</w:t>
      </w:r>
    </w:p>
    <w:p w:rsidR="00B34E77" w:rsidRDefault="00B34E77" w:rsidP="001337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транспортного </w:t>
      </w:r>
      <w:r w:rsidR="007E4001">
        <w:rPr>
          <w:bCs/>
          <w:sz w:val="28"/>
          <w:szCs w:val="28"/>
        </w:rPr>
        <w:t xml:space="preserve">контроля, </w:t>
      </w:r>
      <w:r>
        <w:rPr>
          <w:bCs/>
          <w:sz w:val="28"/>
          <w:szCs w:val="28"/>
        </w:rPr>
        <w:t>экологии</w:t>
      </w:r>
      <w:r w:rsidR="007E4001">
        <w:rPr>
          <w:bCs/>
          <w:sz w:val="28"/>
          <w:szCs w:val="28"/>
        </w:rPr>
        <w:t xml:space="preserve"> и ТКО </w:t>
      </w:r>
    </w:p>
    <w:p w:rsidR="001337BC" w:rsidRDefault="001337BC" w:rsidP="001337BC">
      <w:pPr>
        <w:jc w:val="both"/>
      </w:pP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Шебекинского</w:t>
      </w:r>
      <w:proofErr w:type="spellEnd"/>
      <w:r>
        <w:rPr>
          <w:bCs/>
          <w:sz w:val="28"/>
          <w:szCs w:val="28"/>
        </w:rPr>
        <w:t xml:space="preserve"> городского округа</w:t>
      </w:r>
      <w:r w:rsidR="007E4001">
        <w:rPr>
          <w:bCs/>
          <w:sz w:val="28"/>
          <w:szCs w:val="28"/>
        </w:rPr>
        <w:tab/>
      </w:r>
      <w:r w:rsidR="007E4001">
        <w:rPr>
          <w:bCs/>
          <w:sz w:val="28"/>
          <w:szCs w:val="28"/>
        </w:rPr>
        <w:tab/>
        <w:t xml:space="preserve">  </w:t>
      </w:r>
      <w:r w:rsidR="003E1AB6">
        <w:rPr>
          <w:bCs/>
          <w:sz w:val="28"/>
          <w:szCs w:val="28"/>
        </w:rPr>
        <w:t xml:space="preserve">            </w:t>
      </w:r>
      <w:r w:rsidR="007E4001">
        <w:rPr>
          <w:bCs/>
          <w:sz w:val="28"/>
          <w:szCs w:val="28"/>
        </w:rPr>
        <w:t>Ф.В. Аверин</w:t>
      </w:r>
    </w:p>
    <w:p w:rsidR="001337BC" w:rsidRDefault="001337BC" w:rsidP="001337BC">
      <w:pPr>
        <w:jc w:val="both"/>
        <w:rPr>
          <w:b/>
          <w:bCs/>
          <w:sz w:val="28"/>
          <w:szCs w:val="28"/>
        </w:rPr>
      </w:pPr>
    </w:p>
    <w:p w:rsidR="001337BC" w:rsidRDefault="00B91EF0" w:rsidP="001337BC">
      <w:pPr>
        <w:jc w:val="both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Постановление </w:t>
      </w:r>
      <w:r w:rsidR="001337BC">
        <w:rPr>
          <w:b/>
          <w:bCs/>
          <w:sz w:val="28"/>
          <w:szCs w:val="28"/>
        </w:rPr>
        <w:t>согласовано:</w:t>
      </w:r>
    </w:p>
    <w:p w:rsidR="001337BC" w:rsidRDefault="001337BC" w:rsidP="001337BC">
      <w:pPr>
        <w:jc w:val="both"/>
        <w:rPr>
          <w:b/>
          <w:b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1337BC" w:rsidTr="006170D6">
        <w:tc>
          <w:tcPr>
            <w:tcW w:w="7338" w:type="dxa"/>
            <w:shd w:val="clear" w:color="auto" w:fill="auto"/>
          </w:tcPr>
          <w:p w:rsidR="00537519" w:rsidRDefault="00537519" w:rsidP="00537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="001337BC">
              <w:rPr>
                <w:sz w:val="28"/>
                <w:szCs w:val="28"/>
              </w:rPr>
              <w:t>аместитель</w:t>
            </w:r>
            <w:r w:rsidR="00D215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главы администрации </w:t>
            </w:r>
          </w:p>
          <w:p w:rsidR="001337BC" w:rsidRDefault="00537519" w:rsidP="00B34E7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Шебекинского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</w:t>
            </w:r>
          </w:p>
        </w:tc>
        <w:tc>
          <w:tcPr>
            <w:tcW w:w="2551" w:type="dxa"/>
            <w:shd w:val="clear" w:color="auto" w:fill="auto"/>
          </w:tcPr>
          <w:p w:rsidR="001337BC" w:rsidRDefault="001337BC" w:rsidP="006170D6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1337BC" w:rsidRDefault="003E1AB6" w:rsidP="00537519">
            <w:pPr>
              <w:snapToGrid w:val="0"/>
              <w:jc w:val="both"/>
            </w:pPr>
            <w:r>
              <w:rPr>
                <w:bCs/>
                <w:sz w:val="28"/>
                <w:szCs w:val="28"/>
              </w:rPr>
              <w:t xml:space="preserve">      </w:t>
            </w:r>
            <w:r w:rsidR="00537519">
              <w:rPr>
                <w:bCs/>
                <w:sz w:val="28"/>
                <w:szCs w:val="28"/>
              </w:rPr>
              <w:t>А.Н</w:t>
            </w:r>
            <w:r w:rsidR="001337BC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="00537519">
              <w:rPr>
                <w:bCs/>
                <w:sz w:val="28"/>
                <w:szCs w:val="28"/>
              </w:rPr>
              <w:t>Ноздрачё</w:t>
            </w:r>
            <w:r w:rsidR="001337BC" w:rsidRPr="00D215E4">
              <w:rPr>
                <w:bCs/>
                <w:color w:val="000000" w:themeColor="text1"/>
                <w:sz w:val="28"/>
                <w:szCs w:val="28"/>
              </w:rPr>
              <w:t>в</w:t>
            </w:r>
            <w:proofErr w:type="spellEnd"/>
          </w:p>
        </w:tc>
      </w:tr>
      <w:tr w:rsidR="001337BC" w:rsidTr="006170D6">
        <w:tc>
          <w:tcPr>
            <w:tcW w:w="7338" w:type="dxa"/>
            <w:shd w:val="clear" w:color="auto" w:fill="auto"/>
          </w:tcPr>
          <w:p w:rsidR="00C149FA" w:rsidRDefault="00C149FA" w:rsidP="006170D6">
            <w:pPr>
              <w:jc w:val="both"/>
              <w:rPr>
                <w:bCs/>
                <w:sz w:val="28"/>
                <w:szCs w:val="28"/>
              </w:rPr>
            </w:pPr>
          </w:p>
          <w:p w:rsidR="001337BC" w:rsidRDefault="001337BC" w:rsidP="006170D6">
            <w:pPr>
              <w:jc w:val="both"/>
            </w:pPr>
            <w:r>
              <w:rPr>
                <w:bCs/>
                <w:sz w:val="28"/>
                <w:szCs w:val="28"/>
              </w:rPr>
              <w:t xml:space="preserve">Заместитель </w:t>
            </w:r>
            <w:r>
              <w:rPr>
                <w:bCs/>
                <w:color w:val="000000"/>
                <w:sz w:val="28"/>
                <w:szCs w:val="28"/>
              </w:rPr>
              <w:t>главы администрации</w:t>
            </w:r>
            <w:r>
              <w:t xml:space="preserve"> </w:t>
            </w:r>
          </w:p>
          <w:p w:rsidR="007E4001" w:rsidRDefault="007E4001" w:rsidP="007E4001">
            <w:pPr>
              <w:jc w:val="both"/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Шебекинского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городского округа</w:t>
            </w:r>
          </w:p>
          <w:p w:rsidR="001337BC" w:rsidRDefault="001337BC" w:rsidP="0001512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337BC" w:rsidRDefault="001337BC" w:rsidP="006170D6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1337BC" w:rsidRDefault="001337BC" w:rsidP="006170D6">
            <w:pPr>
              <w:jc w:val="both"/>
              <w:rPr>
                <w:bCs/>
                <w:sz w:val="28"/>
                <w:szCs w:val="28"/>
              </w:rPr>
            </w:pPr>
          </w:p>
          <w:p w:rsidR="001337BC" w:rsidRDefault="003E1AB6" w:rsidP="006170D6">
            <w:pPr>
              <w:jc w:val="both"/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1337BC">
              <w:rPr>
                <w:bCs/>
                <w:sz w:val="28"/>
                <w:szCs w:val="28"/>
              </w:rPr>
              <w:t>А.</w:t>
            </w:r>
            <w:r w:rsidR="00015129">
              <w:rPr>
                <w:bCs/>
                <w:sz w:val="28"/>
                <w:szCs w:val="28"/>
              </w:rPr>
              <w:t>В</w:t>
            </w:r>
            <w:r w:rsidR="001337BC">
              <w:rPr>
                <w:bCs/>
                <w:sz w:val="28"/>
                <w:szCs w:val="28"/>
              </w:rPr>
              <w:t xml:space="preserve">. </w:t>
            </w:r>
            <w:r w:rsidR="00015129">
              <w:rPr>
                <w:bCs/>
                <w:sz w:val="28"/>
                <w:szCs w:val="28"/>
              </w:rPr>
              <w:t>Бондаре</w:t>
            </w:r>
            <w:r w:rsidR="001337BC">
              <w:rPr>
                <w:bCs/>
                <w:sz w:val="28"/>
                <w:szCs w:val="28"/>
              </w:rPr>
              <w:t>нко</w:t>
            </w:r>
          </w:p>
          <w:p w:rsidR="001337BC" w:rsidRDefault="001337BC" w:rsidP="006170D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14EBF" w:rsidTr="006170D6">
        <w:tc>
          <w:tcPr>
            <w:tcW w:w="7338" w:type="dxa"/>
            <w:shd w:val="clear" w:color="auto" w:fill="auto"/>
          </w:tcPr>
          <w:p w:rsidR="00314EBF" w:rsidRDefault="008A5A01" w:rsidP="00617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C149FA">
              <w:rPr>
                <w:sz w:val="28"/>
                <w:szCs w:val="28"/>
              </w:rPr>
              <w:t xml:space="preserve"> </w:t>
            </w:r>
            <w:r w:rsidR="00314EBF">
              <w:rPr>
                <w:sz w:val="28"/>
                <w:szCs w:val="28"/>
              </w:rPr>
              <w:t xml:space="preserve">управления </w:t>
            </w:r>
          </w:p>
          <w:p w:rsidR="00314EBF" w:rsidRPr="00BA43A5" w:rsidRDefault="00314EBF" w:rsidP="00617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правового обеспечения администрации </w:t>
            </w:r>
          </w:p>
          <w:p w:rsidR="00314EBF" w:rsidRDefault="00314EBF" w:rsidP="00177ADC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Шебекинского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314EBF" w:rsidRDefault="00314EBF" w:rsidP="006170D6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314EBF" w:rsidRDefault="00314EBF" w:rsidP="006170D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314EBF" w:rsidRDefault="003E1AB6" w:rsidP="00015129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15129">
              <w:rPr>
                <w:sz w:val="28"/>
                <w:szCs w:val="28"/>
              </w:rPr>
              <w:t xml:space="preserve"> О</w:t>
            </w:r>
            <w:r w:rsidR="00314EBF">
              <w:rPr>
                <w:sz w:val="28"/>
                <w:szCs w:val="28"/>
              </w:rPr>
              <w:t>.</w:t>
            </w:r>
            <w:r w:rsidR="00015129">
              <w:rPr>
                <w:sz w:val="28"/>
                <w:szCs w:val="28"/>
              </w:rPr>
              <w:t>А</w:t>
            </w:r>
            <w:r w:rsidR="00314EBF">
              <w:rPr>
                <w:sz w:val="28"/>
                <w:szCs w:val="28"/>
              </w:rPr>
              <w:t xml:space="preserve">. </w:t>
            </w:r>
            <w:r w:rsidR="00015129">
              <w:rPr>
                <w:sz w:val="28"/>
                <w:szCs w:val="28"/>
              </w:rPr>
              <w:t>Филиппова</w:t>
            </w:r>
          </w:p>
        </w:tc>
      </w:tr>
    </w:tbl>
    <w:p w:rsidR="00314EBF" w:rsidRDefault="00314EBF" w:rsidP="001337BC">
      <w:pPr>
        <w:jc w:val="both"/>
        <w:rPr>
          <w:sz w:val="28"/>
          <w:szCs w:val="28"/>
        </w:rPr>
      </w:pPr>
    </w:p>
    <w:p w:rsidR="00314EBF" w:rsidRDefault="00314EBF" w:rsidP="001337BC">
      <w:pPr>
        <w:jc w:val="both"/>
        <w:rPr>
          <w:sz w:val="28"/>
          <w:szCs w:val="28"/>
        </w:rPr>
      </w:pPr>
    </w:p>
    <w:p w:rsidR="00177ADC" w:rsidRDefault="00177ADC" w:rsidP="001337BC">
      <w:pPr>
        <w:jc w:val="both"/>
        <w:rPr>
          <w:sz w:val="28"/>
          <w:szCs w:val="28"/>
        </w:rPr>
      </w:pPr>
    </w:p>
    <w:p w:rsidR="007E4001" w:rsidRDefault="007E4001" w:rsidP="001337BC">
      <w:pPr>
        <w:jc w:val="both"/>
        <w:rPr>
          <w:sz w:val="28"/>
          <w:szCs w:val="28"/>
        </w:rPr>
      </w:pPr>
    </w:p>
    <w:p w:rsidR="00965009" w:rsidRDefault="00965009" w:rsidP="001337BC">
      <w:pPr>
        <w:jc w:val="both"/>
        <w:rPr>
          <w:sz w:val="28"/>
          <w:szCs w:val="28"/>
        </w:rPr>
      </w:pPr>
    </w:p>
    <w:p w:rsidR="00965009" w:rsidRDefault="00965009" w:rsidP="001337BC">
      <w:pPr>
        <w:jc w:val="both"/>
        <w:rPr>
          <w:sz w:val="28"/>
          <w:szCs w:val="28"/>
        </w:rPr>
      </w:pPr>
    </w:p>
    <w:p w:rsidR="00965009" w:rsidRDefault="00965009" w:rsidP="001337BC">
      <w:pPr>
        <w:jc w:val="both"/>
        <w:rPr>
          <w:sz w:val="28"/>
          <w:szCs w:val="28"/>
        </w:rPr>
      </w:pPr>
    </w:p>
    <w:p w:rsidR="00965009" w:rsidRDefault="00965009" w:rsidP="001337BC">
      <w:pPr>
        <w:jc w:val="both"/>
        <w:rPr>
          <w:sz w:val="28"/>
          <w:szCs w:val="28"/>
        </w:rPr>
      </w:pPr>
    </w:p>
    <w:p w:rsidR="00B34E77" w:rsidRDefault="00B34E77" w:rsidP="001337BC">
      <w:pPr>
        <w:jc w:val="both"/>
        <w:rPr>
          <w:sz w:val="28"/>
          <w:szCs w:val="28"/>
        </w:rPr>
      </w:pPr>
    </w:p>
    <w:p w:rsidR="00B34E77" w:rsidRDefault="00B34E77" w:rsidP="001337BC">
      <w:pPr>
        <w:jc w:val="both"/>
        <w:rPr>
          <w:sz w:val="28"/>
          <w:szCs w:val="28"/>
        </w:rPr>
      </w:pPr>
    </w:p>
    <w:p w:rsidR="00B34E77" w:rsidRDefault="00B34E77" w:rsidP="001337BC">
      <w:pPr>
        <w:jc w:val="both"/>
        <w:rPr>
          <w:sz w:val="28"/>
          <w:szCs w:val="28"/>
        </w:rPr>
      </w:pPr>
    </w:p>
    <w:p w:rsidR="00B34E77" w:rsidRDefault="00B34E77" w:rsidP="001337BC">
      <w:pPr>
        <w:jc w:val="both"/>
        <w:rPr>
          <w:sz w:val="28"/>
          <w:szCs w:val="28"/>
        </w:rPr>
      </w:pPr>
    </w:p>
    <w:p w:rsidR="001337BC" w:rsidRDefault="001337BC" w:rsidP="001337BC">
      <w:pPr>
        <w:jc w:val="both"/>
      </w:pPr>
      <w:r>
        <w:rPr>
          <w:sz w:val="28"/>
          <w:szCs w:val="28"/>
        </w:rPr>
        <w:t>Лист согласования оформил: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3E1AB6">
        <w:rPr>
          <w:sz w:val="28"/>
          <w:szCs w:val="28"/>
        </w:rPr>
        <w:t xml:space="preserve">           </w:t>
      </w:r>
      <w:r w:rsidR="003531D8">
        <w:rPr>
          <w:sz w:val="28"/>
          <w:szCs w:val="28"/>
        </w:rPr>
        <w:t>Ф.В. Аверин</w:t>
      </w:r>
    </w:p>
    <w:p w:rsidR="001337BC" w:rsidRDefault="001337BC" w:rsidP="001337BC">
      <w:pPr>
        <w:ind w:right="-1"/>
        <w:jc w:val="both"/>
        <w:rPr>
          <w:sz w:val="28"/>
        </w:rPr>
      </w:pPr>
      <w:r>
        <w:rPr>
          <w:sz w:val="28"/>
          <w:szCs w:val="28"/>
        </w:rPr>
        <w:t xml:space="preserve">тел. </w:t>
      </w:r>
      <w:r w:rsidR="00772532">
        <w:rPr>
          <w:sz w:val="28"/>
          <w:szCs w:val="28"/>
        </w:rPr>
        <w:t>3</w:t>
      </w:r>
      <w:r>
        <w:rPr>
          <w:sz w:val="28"/>
          <w:szCs w:val="28"/>
        </w:rPr>
        <w:t>-2</w:t>
      </w:r>
      <w:r w:rsidR="00772532">
        <w:rPr>
          <w:sz w:val="28"/>
          <w:szCs w:val="28"/>
        </w:rPr>
        <w:t>9</w:t>
      </w:r>
      <w:r>
        <w:rPr>
          <w:sz w:val="28"/>
          <w:szCs w:val="28"/>
        </w:rPr>
        <w:t>-5</w:t>
      </w:r>
      <w:r w:rsidR="00772532">
        <w:rPr>
          <w:sz w:val="28"/>
          <w:szCs w:val="28"/>
        </w:rPr>
        <w:t>5 (373)</w:t>
      </w:r>
    </w:p>
    <w:p w:rsidR="008A5A01" w:rsidRDefault="00314EBF" w:rsidP="00EF1F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C804A8" w:rsidRDefault="00C804A8">
      <w:pPr>
        <w:jc w:val="center"/>
        <w:rPr>
          <w:sz w:val="28"/>
          <w:szCs w:val="28"/>
        </w:rPr>
      </w:pPr>
    </w:p>
    <w:p w:rsidR="003627F6" w:rsidRDefault="003627F6">
      <w:pPr>
        <w:jc w:val="center"/>
        <w:rPr>
          <w:sz w:val="28"/>
          <w:szCs w:val="28"/>
        </w:rPr>
      </w:pPr>
    </w:p>
    <w:p w:rsidR="00304FCF" w:rsidRDefault="00925C81">
      <w:pPr>
        <w:jc w:val="center"/>
      </w:pPr>
      <w:r>
        <w:rPr>
          <w:sz w:val="28"/>
          <w:szCs w:val="28"/>
        </w:rPr>
        <w:t>ЛИСТ РАССЫЛКИ</w:t>
      </w:r>
    </w:p>
    <w:p w:rsidR="00304FCF" w:rsidRDefault="00304FCF">
      <w:pPr>
        <w:jc w:val="center"/>
        <w:rPr>
          <w:sz w:val="28"/>
          <w:szCs w:val="28"/>
        </w:rPr>
      </w:pPr>
    </w:p>
    <w:p w:rsidR="00304FCF" w:rsidRDefault="00B91EF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925C81">
        <w:rPr>
          <w:sz w:val="28"/>
          <w:szCs w:val="28"/>
        </w:rPr>
        <w:t>ения администрации Шебекинского городского округа</w:t>
      </w:r>
    </w:p>
    <w:p w:rsidR="00304FCF" w:rsidRDefault="00304FCF">
      <w:pPr>
        <w:jc w:val="center"/>
        <w:rPr>
          <w:sz w:val="28"/>
          <w:szCs w:val="28"/>
        </w:rPr>
      </w:pPr>
    </w:p>
    <w:p w:rsidR="00304FCF" w:rsidRDefault="0008036F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925C81">
        <w:rPr>
          <w:sz w:val="28"/>
          <w:szCs w:val="28"/>
        </w:rPr>
        <w:t xml:space="preserve"> «___» ______________ 20</w:t>
      </w:r>
      <w:r w:rsidR="00965009">
        <w:rPr>
          <w:sz w:val="28"/>
          <w:szCs w:val="28"/>
        </w:rPr>
        <w:t>2</w:t>
      </w:r>
      <w:r w:rsidR="00015129">
        <w:rPr>
          <w:sz w:val="28"/>
          <w:szCs w:val="28"/>
        </w:rPr>
        <w:t>4</w:t>
      </w:r>
      <w:r w:rsidR="00925C81">
        <w:rPr>
          <w:sz w:val="28"/>
          <w:szCs w:val="28"/>
        </w:rPr>
        <w:t xml:space="preserve"> года № ______</w:t>
      </w:r>
    </w:p>
    <w:p w:rsidR="00304FCF" w:rsidRDefault="00304FCF">
      <w:pPr>
        <w:jc w:val="center"/>
        <w:rPr>
          <w:sz w:val="28"/>
          <w:szCs w:val="28"/>
        </w:rPr>
      </w:pPr>
    </w:p>
    <w:p w:rsidR="00304FCF" w:rsidRDefault="00304FCF">
      <w:pPr>
        <w:jc w:val="center"/>
        <w:rPr>
          <w:sz w:val="28"/>
          <w:szCs w:val="28"/>
        </w:rPr>
      </w:pPr>
    </w:p>
    <w:p w:rsidR="000C0F50" w:rsidRDefault="00B91EF0" w:rsidP="00AE0B3B">
      <w:pPr>
        <w:pStyle w:val="1"/>
        <w:jc w:val="center"/>
        <w:rPr>
          <w:b/>
          <w:bCs/>
          <w:szCs w:val="28"/>
        </w:rPr>
      </w:pPr>
      <w:r>
        <w:rPr>
          <w:b/>
          <w:szCs w:val="28"/>
        </w:rPr>
        <w:t>«</w:t>
      </w:r>
      <w:r w:rsidR="00A72281" w:rsidRPr="00F84606">
        <w:rPr>
          <w:b/>
          <w:szCs w:val="28"/>
        </w:rPr>
        <w:t>Об утверждении программы</w:t>
      </w:r>
      <w:r w:rsidR="00A72281" w:rsidRPr="00F84606">
        <w:rPr>
          <w:szCs w:val="28"/>
        </w:rPr>
        <w:t xml:space="preserve"> </w:t>
      </w:r>
      <w:r w:rsidR="00A72281" w:rsidRPr="00F84606">
        <w:rPr>
          <w:b/>
          <w:szCs w:val="28"/>
        </w:rPr>
        <w:t xml:space="preserve">профилактики рисков причинения вреда (ущерба) охраняемым  законом  ценностям </w:t>
      </w:r>
      <w:r w:rsidR="00AE0B3B">
        <w:rPr>
          <w:b/>
          <w:szCs w:val="28"/>
        </w:rPr>
        <w:t xml:space="preserve">при проведении муниципального контроля </w:t>
      </w:r>
      <w:r w:rsidR="00AE0B3B" w:rsidRPr="00F84606">
        <w:rPr>
          <w:b/>
          <w:szCs w:val="28"/>
        </w:rPr>
        <w:t>в сфере</w:t>
      </w:r>
      <w:r w:rsidR="00AE0B3B">
        <w:rPr>
          <w:b/>
          <w:szCs w:val="28"/>
        </w:rPr>
        <w:t xml:space="preserve"> благоустройства</w:t>
      </w:r>
      <w:r w:rsidR="000C0F50">
        <w:rPr>
          <w:b/>
          <w:szCs w:val="28"/>
        </w:rPr>
        <w:t xml:space="preserve"> </w:t>
      </w:r>
      <w:r w:rsidR="000C0F50" w:rsidRPr="00577F48">
        <w:rPr>
          <w:b/>
          <w:bCs/>
          <w:szCs w:val="28"/>
        </w:rPr>
        <w:t xml:space="preserve">на территории </w:t>
      </w:r>
    </w:p>
    <w:p w:rsidR="00304FCF" w:rsidRDefault="000C0F50" w:rsidP="000C0F50">
      <w:pPr>
        <w:pStyle w:val="1"/>
        <w:jc w:val="center"/>
      </w:pPr>
      <w:proofErr w:type="spellStart"/>
      <w:r w:rsidRPr="00577F48">
        <w:rPr>
          <w:b/>
          <w:bCs/>
          <w:szCs w:val="28"/>
        </w:rPr>
        <w:t>Шебекинского</w:t>
      </w:r>
      <w:proofErr w:type="spellEnd"/>
      <w:r w:rsidRPr="00577F48">
        <w:rPr>
          <w:b/>
          <w:bCs/>
          <w:szCs w:val="28"/>
        </w:rPr>
        <w:t xml:space="preserve"> городского округа на 202</w:t>
      </w:r>
      <w:r w:rsidR="00015129">
        <w:rPr>
          <w:b/>
          <w:bCs/>
          <w:szCs w:val="28"/>
        </w:rPr>
        <w:t>5</w:t>
      </w:r>
      <w:r w:rsidRPr="00577F48">
        <w:rPr>
          <w:b/>
          <w:bCs/>
          <w:szCs w:val="28"/>
        </w:rPr>
        <w:t xml:space="preserve"> год</w:t>
      </w:r>
      <w:r w:rsidR="00B91EF0">
        <w:rPr>
          <w:b/>
          <w:szCs w:val="28"/>
        </w:rPr>
        <w:t>»</w:t>
      </w:r>
    </w:p>
    <w:p w:rsidR="00304FCF" w:rsidRDefault="00304FCF">
      <w:pPr>
        <w:jc w:val="center"/>
        <w:rPr>
          <w:sz w:val="28"/>
          <w:szCs w:val="28"/>
        </w:rPr>
      </w:pPr>
    </w:p>
    <w:tbl>
      <w:tblPr>
        <w:tblW w:w="9187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940"/>
        <w:gridCol w:w="1247"/>
      </w:tblGrid>
      <w:tr w:rsidR="00304FCF" w:rsidTr="00DA4CC0">
        <w:tc>
          <w:tcPr>
            <w:tcW w:w="7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4FCF" w:rsidRDefault="00925C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Адресаты: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4FCF" w:rsidRDefault="00925C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</w:tc>
      </w:tr>
      <w:tr w:rsidR="00304FCF" w:rsidTr="00DA4CC0">
        <w:tc>
          <w:tcPr>
            <w:tcW w:w="7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4FCF" w:rsidRDefault="007D494A">
            <w:pPr>
              <w:jc w:val="both"/>
            </w:pPr>
            <w:r>
              <w:rPr>
                <w:sz w:val="28"/>
                <w:szCs w:val="28"/>
              </w:rPr>
              <w:t xml:space="preserve">Отдел жилищного, дорожного и транспортного контроля, экологии и ТКО </w:t>
            </w:r>
            <w:bookmarkStart w:id="1" w:name="_GoBack"/>
            <w:bookmarkEnd w:id="1"/>
            <w:r w:rsidR="00925C81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925C81">
              <w:rPr>
                <w:sz w:val="28"/>
                <w:szCs w:val="28"/>
              </w:rPr>
              <w:t>Шебекинского</w:t>
            </w:r>
            <w:proofErr w:type="spellEnd"/>
            <w:r w:rsidR="00925C81"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4FCF" w:rsidRDefault="00965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4FCF" w:rsidTr="00DA4CC0">
        <w:tc>
          <w:tcPr>
            <w:tcW w:w="7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65009" w:rsidRDefault="0092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делопроизводства администрации </w:t>
            </w:r>
          </w:p>
          <w:p w:rsidR="00304FCF" w:rsidRDefault="00925C81">
            <w:pPr>
              <w:jc w:val="both"/>
            </w:pPr>
            <w:proofErr w:type="spellStart"/>
            <w:r>
              <w:rPr>
                <w:sz w:val="28"/>
                <w:szCs w:val="28"/>
              </w:rPr>
              <w:t>Шебекинского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4FCF" w:rsidRDefault="00925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4FCF" w:rsidTr="00DA4CC0">
        <w:tc>
          <w:tcPr>
            <w:tcW w:w="7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4FCF" w:rsidRDefault="00146D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Прокуратура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4FCF" w:rsidRDefault="00925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04FCF" w:rsidRDefault="00304FCF">
      <w:pPr>
        <w:jc w:val="both"/>
        <w:rPr>
          <w:sz w:val="28"/>
          <w:szCs w:val="28"/>
        </w:rPr>
      </w:pPr>
    </w:p>
    <w:p w:rsidR="00304FCF" w:rsidRDefault="00304FCF">
      <w:pPr>
        <w:jc w:val="both"/>
        <w:rPr>
          <w:sz w:val="28"/>
          <w:szCs w:val="28"/>
        </w:rPr>
      </w:pPr>
    </w:p>
    <w:p w:rsidR="00304FCF" w:rsidRDefault="00304FCF">
      <w:pPr>
        <w:jc w:val="both"/>
        <w:rPr>
          <w:sz w:val="28"/>
          <w:szCs w:val="28"/>
        </w:rPr>
      </w:pPr>
    </w:p>
    <w:p w:rsidR="00304FCF" w:rsidRDefault="00304FCF">
      <w:pPr>
        <w:jc w:val="both"/>
        <w:rPr>
          <w:sz w:val="28"/>
          <w:szCs w:val="28"/>
        </w:rPr>
      </w:pPr>
    </w:p>
    <w:p w:rsidR="00304FCF" w:rsidRDefault="00304FCF">
      <w:pPr>
        <w:jc w:val="both"/>
        <w:rPr>
          <w:sz w:val="28"/>
          <w:szCs w:val="28"/>
        </w:rPr>
      </w:pPr>
    </w:p>
    <w:p w:rsidR="00304FCF" w:rsidRDefault="00304FCF">
      <w:pPr>
        <w:jc w:val="both"/>
        <w:rPr>
          <w:sz w:val="28"/>
          <w:szCs w:val="28"/>
        </w:rPr>
      </w:pPr>
    </w:p>
    <w:p w:rsidR="00304FCF" w:rsidRDefault="00304FCF">
      <w:pPr>
        <w:jc w:val="both"/>
        <w:rPr>
          <w:sz w:val="28"/>
          <w:szCs w:val="28"/>
        </w:rPr>
      </w:pPr>
    </w:p>
    <w:p w:rsidR="00304FCF" w:rsidRDefault="00304FCF">
      <w:pPr>
        <w:jc w:val="both"/>
        <w:rPr>
          <w:sz w:val="28"/>
          <w:szCs w:val="28"/>
        </w:rPr>
      </w:pPr>
    </w:p>
    <w:p w:rsidR="00304FCF" w:rsidRDefault="00304FCF">
      <w:pPr>
        <w:jc w:val="both"/>
        <w:rPr>
          <w:sz w:val="28"/>
          <w:szCs w:val="28"/>
        </w:rPr>
      </w:pPr>
    </w:p>
    <w:p w:rsidR="00304FCF" w:rsidRDefault="00304FCF">
      <w:pPr>
        <w:jc w:val="both"/>
        <w:rPr>
          <w:sz w:val="28"/>
          <w:szCs w:val="28"/>
        </w:rPr>
      </w:pPr>
    </w:p>
    <w:p w:rsidR="00DA4CC0" w:rsidRDefault="00DA4CC0">
      <w:pPr>
        <w:jc w:val="both"/>
        <w:rPr>
          <w:sz w:val="28"/>
          <w:szCs w:val="28"/>
        </w:rPr>
      </w:pPr>
    </w:p>
    <w:p w:rsidR="00DA4CC0" w:rsidRDefault="00DA4CC0">
      <w:pPr>
        <w:jc w:val="both"/>
        <w:rPr>
          <w:sz w:val="28"/>
          <w:szCs w:val="28"/>
        </w:rPr>
      </w:pPr>
    </w:p>
    <w:p w:rsidR="00DA4CC0" w:rsidRDefault="00DA4CC0">
      <w:pPr>
        <w:jc w:val="both"/>
        <w:rPr>
          <w:sz w:val="28"/>
          <w:szCs w:val="28"/>
        </w:rPr>
      </w:pPr>
    </w:p>
    <w:p w:rsidR="00CE5B34" w:rsidRDefault="00CE5B34">
      <w:pPr>
        <w:jc w:val="both"/>
        <w:rPr>
          <w:sz w:val="28"/>
          <w:szCs w:val="28"/>
        </w:rPr>
      </w:pPr>
    </w:p>
    <w:p w:rsidR="00CE5B34" w:rsidRDefault="00CE5B34">
      <w:pPr>
        <w:jc w:val="both"/>
        <w:rPr>
          <w:sz w:val="28"/>
          <w:szCs w:val="28"/>
        </w:rPr>
      </w:pPr>
    </w:p>
    <w:p w:rsidR="00CE5B34" w:rsidRDefault="00CE5B34">
      <w:pPr>
        <w:jc w:val="both"/>
        <w:rPr>
          <w:sz w:val="28"/>
          <w:szCs w:val="28"/>
        </w:rPr>
      </w:pPr>
    </w:p>
    <w:p w:rsidR="00DA4CC0" w:rsidRDefault="00DA4CC0">
      <w:pPr>
        <w:jc w:val="both"/>
        <w:rPr>
          <w:sz w:val="28"/>
          <w:szCs w:val="28"/>
        </w:rPr>
      </w:pPr>
    </w:p>
    <w:p w:rsidR="00DA4CC0" w:rsidRDefault="00DA4CC0">
      <w:pPr>
        <w:jc w:val="both"/>
        <w:rPr>
          <w:sz w:val="28"/>
          <w:szCs w:val="28"/>
        </w:rPr>
      </w:pPr>
    </w:p>
    <w:p w:rsidR="00304FCF" w:rsidRDefault="00925C81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составление листа рассылки:</w:t>
      </w:r>
    </w:p>
    <w:p w:rsidR="0065543D" w:rsidRDefault="0065543D" w:rsidP="00EF38C0">
      <w:pPr>
        <w:rPr>
          <w:sz w:val="28"/>
          <w:szCs w:val="28"/>
        </w:rPr>
      </w:pPr>
    </w:p>
    <w:p w:rsidR="00304FCF" w:rsidRDefault="003531D8" w:rsidP="00EF38C0">
      <w:pPr>
        <w:rPr>
          <w:sz w:val="28"/>
          <w:szCs w:val="28"/>
        </w:rPr>
      </w:pPr>
      <w:r>
        <w:rPr>
          <w:sz w:val="28"/>
          <w:szCs w:val="28"/>
        </w:rPr>
        <w:t>Аверин Фёдор Викторович</w:t>
      </w:r>
      <w:r w:rsidR="00925C81">
        <w:rPr>
          <w:sz w:val="28"/>
          <w:szCs w:val="28"/>
        </w:rPr>
        <w:t xml:space="preserve">, тел. </w:t>
      </w:r>
      <w:r w:rsidR="00772532">
        <w:rPr>
          <w:sz w:val="28"/>
          <w:szCs w:val="28"/>
        </w:rPr>
        <w:t>3</w:t>
      </w:r>
      <w:r w:rsidR="00925C81">
        <w:rPr>
          <w:sz w:val="28"/>
          <w:szCs w:val="28"/>
        </w:rPr>
        <w:t>-2</w:t>
      </w:r>
      <w:r w:rsidR="00772532">
        <w:rPr>
          <w:sz w:val="28"/>
          <w:szCs w:val="28"/>
        </w:rPr>
        <w:t>9</w:t>
      </w:r>
      <w:r w:rsidR="00925C81">
        <w:rPr>
          <w:sz w:val="28"/>
          <w:szCs w:val="28"/>
        </w:rPr>
        <w:t>-5</w:t>
      </w:r>
      <w:r w:rsidR="00772532">
        <w:rPr>
          <w:sz w:val="28"/>
          <w:szCs w:val="28"/>
        </w:rPr>
        <w:t>5 (373)</w:t>
      </w:r>
    </w:p>
    <w:p w:rsidR="00304FCF" w:rsidRDefault="00304FCF">
      <w:pPr>
        <w:jc w:val="center"/>
        <w:rPr>
          <w:sz w:val="28"/>
          <w:szCs w:val="28"/>
        </w:rPr>
      </w:pPr>
    </w:p>
    <w:p w:rsidR="00304FCF" w:rsidRDefault="00925C81">
      <w:pPr>
        <w:jc w:val="both"/>
      </w:pPr>
      <w:r>
        <w:rPr>
          <w:sz w:val="28"/>
          <w:szCs w:val="28"/>
        </w:rPr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«____»___________20</w:t>
      </w:r>
      <w:r w:rsidR="00965009">
        <w:rPr>
          <w:sz w:val="28"/>
          <w:szCs w:val="28"/>
        </w:rPr>
        <w:t>2</w:t>
      </w:r>
      <w:r w:rsidR="00015129">
        <w:rPr>
          <w:sz w:val="28"/>
          <w:szCs w:val="28"/>
        </w:rPr>
        <w:t xml:space="preserve">4 </w:t>
      </w:r>
      <w:r>
        <w:rPr>
          <w:sz w:val="28"/>
          <w:szCs w:val="28"/>
        </w:rPr>
        <w:t>г.</w:t>
      </w:r>
    </w:p>
    <w:sectPr w:rsidR="00304FCF" w:rsidSect="00577F48">
      <w:headerReference w:type="default" r:id="rId9"/>
      <w:headerReference w:type="first" r:id="rId10"/>
      <w:pgSz w:w="11906" w:h="16820"/>
      <w:pgMar w:top="426" w:right="567" w:bottom="851" w:left="1701" w:header="720" w:footer="0" w:gutter="0"/>
      <w:cols w:space="720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7E3" w:rsidRDefault="00C707E3">
      <w:r>
        <w:separator/>
      </w:r>
    </w:p>
  </w:endnote>
  <w:endnote w:type="continuationSeparator" w:id="0">
    <w:p w:rsidR="00C707E3" w:rsidRDefault="00C7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7E3" w:rsidRDefault="00C707E3">
      <w:r>
        <w:separator/>
      </w:r>
    </w:p>
  </w:footnote>
  <w:footnote w:type="continuationSeparator" w:id="0">
    <w:p w:rsidR="00C707E3" w:rsidRDefault="00C70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420217"/>
      <w:docPartObj>
        <w:docPartGallery w:val="Page Numbers (Top of Page)"/>
        <w:docPartUnique/>
      </w:docPartObj>
    </w:sdtPr>
    <w:sdtEndPr/>
    <w:sdtContent>
      <w:p w:rsidR="00EF38C0" w:rsidRDefault="00EF38C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B53">
          <w:rPr>
            <w:noProof/>
          </w:rPr>
          <w:t>11</w:t>
        </w:r>
        <w:r>
          <w:fldChar w:fldCharType="end"/>
        </w:r>
      </w:p>
    </w:sdtContent>
  </w:sdt>
  <w:p w:rsidR="00B91EF0" w:rsidRDefault="00B91EF0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F0" w:rsidRDefault="00B91EF0">
    <w:pPr>
      <w:pStyle w:val="ae"/>
      <w:jc w:val="center"/>
    </w:pPr>
  </w:p>
  <w:p w:rsidR="00B91EF0" w:rsidRDefault="00B91EF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F27"/>
    <w:multiLevelType w:val="multilevel"/>
    <w:tmpl w:val="3926DA84"/>
    <w:lvl w:ilvl="0">
      <w:start w:val="1"/>
      <w:numFmt w:val="decimal"/>
      <w:lvlText w:val="%1."/>
      <w:lvlJc w:val="left"/>
      <w:pPr>
        <w:ind w:left="948" w:hanging="360"/>
      </w:pPr>
      <w:rPr>
        <w:sz w:val="26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73B6EF7"/>
    <w:multiLevelType w:val="multilevel"/>
    <w:tmpl w:val="7CC88B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CF"/>
    <w:rsid w:val="00001F84"/>
    <w:rsid w:val="0000597E"/>
    <w:rsid w:val="00015129"/>
    <w:rsid w:val="0008036F"/>
    <w:rsid w:val="00084F13"/>
    <w:rsid w:val="000B0724"/>
    <w:rsid w:val="000B77CE"/>
    <w:rsid w:val="000C0F50"/>
    <w:rsid w:val="000D1E71"/>
    <w:rsid w:val="000E43E1"/>
    <w:rsid w:val="000F0942"/>
    <w:rsid w:val="00100656"/>
    <w:rsid w:val="00112C80"/>
    <w:rsid w:val="001337BC"/>
    <w:rsid w:val="00146D56"/>
    <w:rsid w:val="00177ADC"/>
    <w:rsid w:val="00183D48"/>
    <w:rsid w:val="001B055A"/>
    <w:rsid w:val="001D1427"/>
    <w:rsid w:val="001D5472"/>
    <w:rsid w:val="001D5C31"/>
    <w:rsid w:val="001F5D75"/>
    <w:rsid w:val="002042EE"/>
    <w:rsid w:val="00223587"/>
    <w:rsid w:val="00242AB6"/>
    <w:rsid w:val="002458A7"/>
    <w:rsid w:val="0026287F"/>
    <w:rsid w:val="002677F9"/>
    <w:rsid w:val="00272F01"/>
    <w:rsid w:val="002A2833"/>
    <w:rsid w:val="002D03EA"/>
    <w:rsid w:val="00304FCF"/>
    <w:rsid w:val="00314EBF"/>
    <w:rsid w:val="003227CB"/>
    <w:rsid w:val="00335912"/>
    <w:rsid w:val="003531D8"/>
    <w:rsid w:val="00360334"/>
    <w:rsid w:val="00360FAB"/>
    <w:rsid w:val="003627F6"/>
    <w:rsid w:val="0037505C"/>
    <w:rsid w:val="003923E4"/>
    <w:rsid w:val="003B0F71"/>
    <w:rsid w:val="003E1AB6"/>
    <w:rsid w:val="003F21FC"/>
    <w:rsid w:val="003F48C2"/>
    <w:rsid w:val="003F6CB0"/>
    <w:rsid w:val="004361DB"/>
    <w:rsid w:val="00460105"/>
    <w:rsid w:val="00491C00"/>
    <w:rsid w:val="00495BCF"/>
    <w:rsid w:val="004E0E90"/>
    <w:rsid w:val="004F0C12"/>
    <w:rsid w:val="004F50F1"/>
    <w:rsid w:val="004F745B"/>
    <w:rsid w:val="00537519"/>
    <w:rsid w:val="00540075"/>
    <w:rsid w:val="0056729D"/>
    <w:rsid w:val="00574D35"/>
    <w:rsid w:val="00577F48"/>
    <w:rsid w:val="005E29FA"/>
    <w:rsid w:val="005E2BC5"/>
    <w:rsid w:val="006170D6"/>
    <w:rsid w:val="00632074"/>
    <w:rsid w:val="00643D2D"/>
    <w:rsid w:val="006476AD"/>
    <w:rsid w:val="0065543D"/>
    <w:rsid w:val="00665996"/>
    <w:rsid w:val="00695FC5"/>
    <w:rsid w:val="006B0DCF"/>
    <w:rsid w:val="006B615E"/>
    <w:rsid w:val="006E2952"/>
    <w:rsid w:val="006F0118"/>
    <w:rsid w:val="007327BF"/>
    <w:rsid w:val="00733E51"/>
    <w:rsid w:val="00747BB4"/>
    <w:rsid w:val="00772532"/>
    <w:rsid w:val="007B7EA2"/>
    <w:rsid w:val="007D494A"/>
    <w:rsid w:val="007E4001"/>
    <w:rsid w:val="007E442C"/>
    <w:rsid w:val="007E7E65"/>
    <w:rsid w:val="007F553B"/>
    <w:rsid w:val="00813491"/>
    <w:rsid w:val="00817F10"/>
    <w:rsid w:val="00830C9B"/>
    <w:rsid w:val="00836CEF"/>
    <w:rsid w:val="008864A6"/>
    <w:rsid w:val="008A5A01"/>
    <w:rsid w:val="008D1D03"/>
    <w:rsid w:val="008D5D43"/>
    <w:rsid w:val="008F455B"/>
    <w:rsid w:val="0091411D"/>
    <w:rsid w:val="00914D0E"/>
    <w:rsid w:val="00920465"/>
    <w:rsid w:val="00925C81"/>
    <w:rsid w:val="0093082A"/>
    <w:rsid w:val="009517FF"/>
    <w:rsid w:val="00953280"/>
    <w:rsid w:val="00953FBD"/>
    <w:rsid w:val="0095679B"/>
    <w:rsid w:val="00965009"/>
    <w:rsid w:val="00971295"/>
    <w:rsid w:val="00971734"/>
    <w:rsid w:val="0098495F"/>
    <w:rsid w:val="00994C81"/>
    <w:rsid w:val="00995544"/>
    <w:rsid w:val="009A086A"/>
    <w:rsid w:val="009A3517"/>
    <w:rsid w:val="009B6D8D"/>
    <w:rsid w:val="009F3AE4"/>
    <w:rsid w:val="009F785C"/>
    <w:rsid w:val="00A40161"/>
    <w:rsid w:val="00A40D15"/>
    <w:rsid w:val="00A50C37"/>
    <w:rsid w:val="00A5210F"/>
    <w:rsid w:val="00A72281"/>
    <w:rsid w:val="00AA68EB"/>
    <w:rsid w:val="00AA77F4"/>
    <w:rsid w:val="00AE0B3B"/>
    <w:rsid w:val="00AE5745"/>
    <w:rsid w:val="00AF3884"/>
    <w:rsid w:val="00B028DC"/>
    <w:rsid w:val="00B0543C"/>
    <w:rsid w:val="00B12C6F"/>
    <w:rsid w:val="00B2586D"/>
    <w:rsid w:val="00B2717E"/>
    <w:rsid w:val="00B31AC7"/>
    <w:rsid w:val="00B34C35"/>
    <w:rsid w:val="00B34E77"/>
    <w:rsid w:val="00B46457"/>
    <w:rsid w:val="00B81805"/>
    <w:rsid w:val="00B91EF0"/>
    <w:rsid w:val="00B95231"/>
    <w:rsid w:val="00B96270"/>
    <w:rsid w:val="00BA43A5"/>
    <w:rsid w:val="00BD6556"/>
    <w:rsid w:val="00BE7AB4"/>
    <w:rsid w:val="00BF49E7"/>
    <w:rsid w:val="00C149FA"/>
    <w:rsid w:val="00C30050"/>
    <w:rsid w:val="00C511AC"/>
    <w:rsid w:val="00C5427C"/>
    <w:rsid w:val="00C65B9E"/>
    <w:rsid w:val="00C707E3"/>
    <w:rsid w:val="00C804A8"/>
    <w:rsid w:val="00CA2C31"/>
    <w:rsid w:val="00CA6BE0"/>
    <w:rsid w:val="00CB17C0"/>
    <w:rsid w:val="00CE5B34"/>
    <w:rsid w:val="00CF0CA4"/>
    <w:rsid w:val="00CF7E09"/>
    <w:rsid w:val="00D134DE"/>
    <w:rsid w:val="00D215E4"/>
    <w:rsid w:val="00D267A3"/>
    <w:rsid w:val="00D534A2"/>
    <w:rsid w:val="00D61F7A"/>
    <w:rsid w:val="00D62F1E"/>
    <w:rsid w:val="00D70991"/>
    <w:rsid w:val="00D74B53"/>
    <w:rsid w:val="00DA4CC0"/>
    <w:rsid w:val="00DD4B4C"/>
    <w:rsid w:val="00DF1F40"/>
    <w:rsid w:val="00E04754"/>
    <w:rsid w:val="00E1523F"/>
    <w:rsid w:val="00E16C08"/>
    <w:rsid w:val="00E8537E"/>
    <w:rsid w:val="00E93018"/>
    <w:rsid w:val="00E9339D"/>
    <w:rsid w:val="00EB2453"/>
    <w:rsid w:val="00EC5FC6"/>
    <w:rsid w:val="00ED18BB"/>
    <w:rsid w:val="00EF1F69"/>
    <w:rsid w:val="00EF38C0"/>
    <w:rsid w:val="00F4308D"/>
    <w:rsid w:val="00F71B52"/>
    <w:rsid w:val="00F7526E"/>
    <w:rsid w:val="00F81340"/>
    <w:rsid w:val="00F84606"/>
    <w:rsid w:val="00F87553"/>
    <w:rsid w:val="00FA6EE9"/>
    <w:rsid w:val="00FD4278"/>
    <w:rsid w:val="00FD739B"/>
    <w:rsid w:val="00FE0CAE"/>
    <w:rsid w:val="00FE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18"/>
    <w:rPr>
      <w:color w:val="00000A"/>
      <w:sz w:val="24"/>
      <w:szCs w:val="24"/>
    </w:rPr>
  </w:style>
  <w:style w:type="paragraph" w:styleId="1">
    <w:name w:val="heading 1"/>
    <w:basedOn w:val="a"/>
    <w:link w:val="10"/>
    <w:qFormat/>
    <w:rsid w:val="00BF2D9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F2D9C"/>
    <w:rPr>
      <w:rFonts w:cs="Times New Roman"/>
    </w:rPr>
  </w:style>
  <w:style w:type="character" w:customStyle="1" w:styleId="a4">
    <w:name w:val="Нижний колонтитул Знак"/>
    <w:basedOn w:val="a0"/>
    <w:qFormat/>
    <w:locked/>
    <w:rsid w:val="00FD1D0A"/>
    <w:rPr>
      <w:rFonts w:cs="Times New Roman"/>
      <w:sz w:val="24"/>
      <w:szCs w:val="24"/>
    </w:rPr>
  </w:style>
  <w:style w:type="character" w:customStyle="1" w:styleId="2">
    <w:name w:val="Основной текст 2 Знак"/>
    <w:basedOn w:val="a0"/>
    <w:qFormat/>
    <w:locked/>
    <w:rsid w:val="00993897"/>
    <w:rPr>
      <w:rFonts w:cs="Times New Roman"/>
      <w:sz w:val="24"/>
      <w:szCs w:val="24"/>
    </w:rPr>
  </w:style>
  <w:style w:type="character" w:customStyle="1" w:styleId="FontStyle13">
    <w:name w:val="Font Style13"/>
    <w:basedOn w:val="a0"/>
    <w:qFormat/>
    <w:rsid w:val="0043409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locked/>
    <w:rsid w:val="0043409E"/>
    <w:rPr>
      <w:rFonts w:cs="Times New Roman"/>
      <w:sz w:val="24"/>
      <w:szCs w:val="24"/>
    </w:rPr>
  </w:style>
  <w:style w:type="character" w:customStyle="1" w:styleId="a5">
    <w:name w:val="Основной текст Знак"/>
    <w:basedOn w:val="a0"/>
    <w:qFormat/>
    <w:locked/>
    <w:rsid w:val="009F065D"/>
    <w:rPr>
      <w:rFonts w:cs="Times New Roman"/>
      <w:sz w:val="24"/>
      <w:szCs w:val="24"/>
    </w:rPr>
  </w:style>
  <w:style w:type="character" w:customStyle="1" w:styleId="a6">
    <w:name w:val="Верхний колонтитул Знак"/>
    <w:basedOn w:val="a0"/>
    <w:uiPriority w:val="99"/>
    <w:qFormat/>
    <w:locked/>
    <w:rsid w:val="002B2927"/>
    <w:rPr>
      <w:rFonts w:cs="Times New Roman"/>
      <w:sz w:val="24"/>
      <w:szCs w:val="24"/>
    </w:rPr>
  </w:style>
  <w:style w:type="character" w:customStyle="1" w:styleId="21">
    <w:name w:val="Основной текст 2 Знак1"/>
    <w:basedOn w:val="a0"/>
    <w:link w:val="20"/>
    <w:qFormat/>
    <w:rsid w:val="00C002D9"/>
    <w:rPr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DD3833"/>
    <w:rPr>
      <w:sz w:val="26"/>
      <w:szCs w:val="26"/>
      <w:shd w:val="clear" w:color="auto" w:fill="FFFFFF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84">
    <w:name w:val="ListLabel 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WW8Num2z0">
    <w:name w:val="WW8Num2z0"/>
    <w:qFormat/>
    <w:rPr>
      <w:sz w:val="28"/>
      <w:szCs w:val="28"/>
    </w:rPr>
  </w:style>
  <w:style w:type="character" w:customStyle="1" w:styleId="ListLabel85">
    <w:name w:val="ListLabel 85"/>
    <w:qFormat/>
    <w:rPr>
      <w:sz w:val="26"/>
      <w:szCs w:val="28"/>
    </w:rPr>
  </w:style>
  <w:style w:type="character" w:customStyle="1" w:styleId="a7">
    <w:name w:val="Символ нумерации"/>
    <w:qFormat/>
  </w:style>
  <w:style w:type="character" w:customStyle="1" w:styleId="ListLabel86">
    <w:name w:val="ListLabel 86"/>
    <w:qFormat/>
    <w:rPr>
      <w:sz w:val="26"/>
      <w:szCs w:val="28"/>
    </w:rPr>
  </w:style>
  <w:style w:type="character" w:customStyle="1" w:styleId="ListLabel87">
    <w:name w:val="ListLabel 87"/>
    <w:qFormat/>
    <w:rPr>
      <w:sz w:val="26"/>
      <w:szCs w:val="2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BF2D9C"/>
    <w:pPr>
      <w:jc w:val="both"/>
    </w:pPr>
    <w:rPr>
      <w:sz w:val="28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Body Text Indent"/>
    <w:basedOn w:val="a"/>
    <w:rsid w:val="00BF2D9C"/>
    <w:pPr>
      <w:ind w:left="270" w:hanging="270"/>
      <w:jc w:val="both"/>
    </w:pPr>
    <w:rPr>
      <w:sz w:val="28"/>
    </w:rPr>
  </w:style>
  <w:style w:type="paragraph" w:styleId="22">
    <w:name w:val="Body Text Indent 2"/>
    <w:basedOn w:val="a"/>
    <w:qFormat/>
    <w:rsid w:val="00BF2D9C"/>
    <w:pPr>
      <w:ind w:left="360" w:hanging="360"/>
      <w:jc w:val="both"/>
    </w:pPr>
    <w:rPr>
      <w:sz w:val="28"/>
    </w:rPr>
  </w:style>
  <w:style w:type="paragraph" w:styleId="3">
    <w:name w:val="Body Text Indent 3"/>
    <w:basedOn w:val="a"/>
    <w:qFormat/>
    <w:rsid w:val="00BF2D9C"/>
    <w:pPr>
      <w:ind w:left="720" w:hanging="720"/>
      <w:jc w:val="both"/>
    </w:pPr>
    <w:rPr>
      <w:sz w:val="28"/>
    </w:rPr>
  </w:style>
  <w:style w:type="paragraph" w:styleId="ae">
    <w:name w:val="header"/>
    <w:basedOn w:val="a"/>
    <w:uiPriority w:val="99"/>
    <w:rsid w:val="00BF2D9C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qFormat/>
    <w:rsid w:val="00BF6882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5337EC"/>
    <w:pPr>
      <w:widowControl w:val="0"/>
    </w:pPr>
    <w:rPr>
      <w:rFonts w:ascii="Calibri" w:hAnsi="Calibri" w:cs="Calibri"/>
      <w:b/>
      <w:bCs/>
      <w:color w:val="00000A"/>
      <w:sz w:val="22"/>
      <w:szCs w:val="22"/>
    </w:rPr>
  </w:style>
  <w:style w:type="paragraph" w:styleId="af0">
    <w:name w:val="footer"/>
    <w:basedOn w:val="a"/>
    <w:rsid w:val="00FD1D0A"/>
    <w:pPr>
      <w:tabs>
        <w:tab w:val="center" w:pos="4677"/>
        <w:tab w:val="right" w:pos="9355"/>
      </w:tabs>
    </w:pPr>
  </w:style>
  <w:style w:type="paragraph" w:styleId="af1">
    <w:name w:val="Normal (Web)"/>
    <w:basedOn w:val="a"/>
    <w:qFormat/>
    <w:rsid w:val="00616F31"/>
    <w:pPr>
      <w:spacing w:beforeAutospacing="1" w:afterAutospacing="1"/>
    </w:pPr>
  </w:style>
  <w:style w:type="paragraph" w:styleId="20">
    <w:name w:val="Body Text 2"/>
    <w:basedOn w:val="a"/>
    <w:link w:val="21"/>
    <w:qFormat/>
    <w:rsid w:val="00993897"/>
    <w:pPr>
      <w:spacing w:after="120" w:line="480" w:lineRule="auto"/>
    </w:pPr>
  </w:style>
  <w:style w:type="paragraph" w:customStyle="1" w:styleId="Style2">
    <w:name w:val="Style2"/>
    <w:basedOn w:val="a"/>
    <w:qFormat/>
    <w:rsid w:val="00993897"/>
    <w:pPr>
      <w:widowControl w:val="0"/>
      <w:spacing w:line="306" w:lineRule="exact"/>
      <w:jc w:val="center"/>
    </w:pPr>
  </w:style>
  <w:style w:type="paragraph" w:customStyle="1" w:styleId="11">
    <w:name w:val="Абзац списка1"/>
    <w:basedOn w:val="a"/>
    <w:qFormat/>
    <w:rsid w:val="007F532A"/>
    <w:pPr>
      <w:ind w:left="720"/>
    </w:pPr>
  </w:style>
  <w:style w:type="paragraph" w:customStyle="1" w:styleId="23">
    <w:name w:val="Основной текст (2)"/>
    <w:basedOn w:val="a"/>
    <w:link w:val="23"/>
    <w:qFormat/>
    <w:rsid w:val="00C002D9"/>
    <w:pPr>
      <w:widowControl w:val="0"/>
      <w:shd w:val="clear" w:color="auto" w:fill="FFFFFF"/>
      <w:spacing w:before="600" w:line="322" w:lineRule="exact"/>
      <w:ind w:firstLine="700"/>
      <w:jc w:val="both"/>
    </w:pPr>
    <w:rPr>
      <w:sz w:val="28"/>
      <w:szCs w:val="28"/>
    </w:rPr>
  </w:style>
  <w:style w:type="paragraph" w:customStyle="1" w:styleId="70">
    <w:name w:val="Основной текст (7)"/>
    <w:basedOn w:val="a"/>
    <w:link w:val="7"/>
    <w:qFormat/>
    <w:rsid w:val="00DD3833"/>
    <w:pPr>
      <w:widowControl w:val="0"/>
      <w:shd w:val="clear" w:color="auto" w:fill="FFFFFF"/>
      <w:spacing w:before="900" w:after="960"/>
      <w:jc w:val="both"/>
    </w:pPr>
    <w:rPr>
      <w:b/>
      <w:bCs/>
      <w:sz w:val="26"/>
      <w:szCs w:val="26"/>
    </w:rPr>
  </w:style>
  <w:style w:type="paragraph" w:styleId="af2">
    <w:name w:val="List Paragraph"/>
    <w:basedOn w:val="a"/>
    <w:uiPriority w:val="34"/>
    <w:qFormat/>
    <w:rsid w:val="00092C6A"/>
    <w:pPr>
      <w:ind w:left="720"/>
      <w:contextualSpacing/>
    </w:p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numbering" w:customStyle="1" w:styleId="WW8Num2">
    <w:name w:val="WW8Num2"/>
    <w:qFormat/>
  </w:style>
  <w:style w:type="table" w:styleId="af5">
    <w:name w:val="Table Grid"/>
    <w:basedOn w:val="a1"/>
    <w:rsid w:val="007456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unhideWhenUsed/>
    <w:rsid w:val="00577F48"/>
    <w:rPr>
      <w:color w:val="0000FF"/>
      <w:u w:val="single"/>
    </w:rPr>
  </w:style>
  <w:style w:type="paragraph" w:customStyle="1" w:styleId="ConsPlusNormal">
    <w:name w:val="ConsPlusNormal"/>
    <w:rsid w:val="00577F4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18"/>
    <w:rPr>
      <w:color w:val="00000A"/>
      <w:sz w:val="24"/>
      <w:szCs w:val="24"/>
    </w:rPr>
  </w:style>
  <w:style w:type="paragraph" w:styleId="1">
    <w:name w:val="heading 1"/>
    <w:basedOn w:val="a"/>
    <w:link w:val="10"/>
    <w:qFormat/>
    <w:rsid w:val="00BF2D9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F2D9C"/>
    <w:rPr>
      <w:rFonts w:cs="Times New Roman"/>
    </w:rPr>
  </w:style>
  <w:style w:type="character" w:customStyle="1" w:styleId="a4">
    <w:name w:val="Нижний колонтитул Знак"/>
    <w:basedOn w:val="a0"/>
    <w:qFormat/>
    <w:locked/>
    <w:rsid w:val="00FD1D0A"/>
    <w:rPr>
      <w:rFonts w:cs="Times New Roman"/>
      <w:sz w:val="24"/>
      <w:szCs w:val="24"/>
    </w:rPr>
  </w:style>
  <w:style w:type="character" w:customStyle="1" w:styleId="2">
    <w:name w:val="Основной текст 2 Знак"/>
    <w:basedOn w:val="a0"/>
    <w:qFormat/>
    <w:locked/>
    <w:rsid w:val="00993897"/>
    <w:rPr>
      <w:rFonts w:cs="Times New Roman"/>
      <w:sz w:val="24"/>
      <w:szCs w:val="24"/>
    </w:rPr>
  </w:style>
  <w:style w:type="character" w:customStyle="1" w:styleId="FontStyle13">
    <w:name w:val="Font Style13"/>
    <w:basedOn w:val="a0"/>
    <w:qFormat/>
    <w:rsid w:val="0043409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locked/>
    <w:rsid w:val="0043409E"/>
    <w:rPr>
      <w:rFonts w:cs="Times New Roman"/>
      <w:sz w:val="24"/>
      <w:szCs w:val="24"/>
    </w:rPr>
  </w:style>
  <w:style w:type="character" w:customStyle="1" w:styleId="a5">
    <w:name w:val="Основной текст Знак"/>
    <w:basedOn w:val="a0"/>
    <w:qFormat/>
    <w:locked/>
    <w:rsid w:val="009F065D"/>
    <w:rPr>
      <w:rFonts w:cs="Times New Roman"/>
      <w:sz w:val="24"/>
      <w:szCs w:val="24"/>
    </w:rPr>
  </w:style>
  <w:style w:type="character" w:customStyle="1" w:styleId="a6">
    <w:name w:val="Верхний колонтитул Знак"/>
    <w:basedOn w:val="a0"/>
    <w:uiPriority w:val="99"/>
    <w:qFormat/>
    <w:locked/>
    <w:rsid w:val="002B2927"/>
    <w:rPr>
      <w:rFonts w:cs="Times New Roman"/>
      <w:sz w:val="24"/>
      <w:szCs w:val="24"/>
    </w:rPr>
  </w:style>
  <w:style w:type="character" w:customStyle="1" w:styleId="21">
    <w:name w:val="Основной текст 2 Знак1"/>
    <w:basedOn w:val="a0"/>
    <w:link w:val="20"/>
    <w:qFormat/>
    <w:rsid w:val="00C002D9"/>
    <w:rPr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DD3833"/>
    <w:rPr>
      <w:sz w:val="26"/>
      <w:szCs w:val="26"/>
      <w:shd w:val="clear" w:color="auto" w:fill="FFFFFF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84">
    <w:name w:val="ListLabel 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WW8Num2z0">
    <w:name w:val="WW8Num2z0"/>
    <w:qFormat/>
    <w:rPr>
      <w:sz w:val="28"/>
      <w:szCs w:val="28"/>
    </w:rPr>
  </w:style>
  <w:style w:type="character" w:customStyle="1" w:styleId="ListLabel85">
    <w:name w:val="ListLabel 85"/>
    <w:qFormat/>
    <w:rPr>
      <w:sz w:val="26"/>
      <w:szCs w:val="28"/>
    </w:rPr>
  </w:style>
  <w:style w:type="character" w:customStyle="1" w:styleId="a7">
    <w:name w:val="Символ нумерации"/>
    <w:qFormat/>
  </w:style>
  <w:style w:type="character" w:customStyle="1" w:styleId="ListLabel86">
    <w:name w:val="ListLabel 86"/>
    <w:qFormat/>
    <w:rPr>
      <w:sz w:val="26"/>
      <w:szCs w:val="28"/>
    </w:rPr>
  </w:style>
  <w:style w:type="character" w:customStyle="1" w:styleId="ListLabel87">
    <w:name w:val="ListLabel 87"/>
    <w:qFormat/>
    <w:rPr>
      <w:sz w:val="26"/>
      <w:szCs w:val="2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BF2D9C"/>
    <w:pPr>
      <w:jc w:val="both"/>
    </w:pPr>
    <w:rPr>
      <w:sz w:val="28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Body Text Indent"/>
    <w:basedOn w:val="a"/>
    <w:rsid w:val="00BF2D9C"/>
    <w:pPr>
      <w:ind w:left="270" w:hanging="270"/>
      <w:jc w:val="both"/>
    </w:pPr>
    <w:rPr>
      <w:sz w:val="28"/>
    </w:rPr>
  </w:style>
  <w:style w:type="paragraph" w:styleId="22">
    <w:name w:val="Body Text Indent 2"/>
    <w:basedOn w:val="a"/>
    <w:qFormat/>
    <w:rsid w:val="00BF2D9C"/>
    <w:pPr>
      <w:ind w:left="360" w:hanging="360"/>
      <w:jc w:val="both"/>
    </w:pPr>
    <w:rPr>
      <w:sz w:val="28"/>
    </w:rPr>
  </w:style>
  <w:style w:type="paragraph" w:styleId="3">
    <w:name w:val="Body Text Indent 3"/>
    <w:basedOn w:val="a"/>
    <w:qFormat/>
    <w:rsid w:val="00BF2D9C"/>
    <w:pPr>
      <w:ind w:left="720" w:hanging="720"/>
      <w:jc w:val="both"/>
    </w:pPr>
    <w:rPr>
      <w:sz w:val="28"/>
    </w:rPr>
  </w:style>
  <w:style w:type="paragraph" w:styleId="ae">
    <w:name w:val="header"/>
    <w:basedOn w:val="a"/>
    <w:uiPriority w:val="99"/>
    <w:rsid w:val="00BF2D9C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qFormat/>
    <w:rsid w:val="00BF6882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5337EC"/>
    <w:pPr>
      <w:widowControl w:val="0"/>
    </w:pPr>
    <w:rPr>
      <w:rFonts w:ascii="Calibri" w:hAnsi="Calibri" w:cs="Calibri"/>
      <w:b/>
      <w:bCs/>
      <w:color w:val="00000A"/>
      <w:sz w:val="22"/>
      <w:szCs w:val="22"/>
    </w:rPr>
  </w:style>
  <w:style w:type="paragraph" w:styleId="af0">
    <w:name w:val="footer"/>
    <w:basedOn w:val="a"/>
    <w:rsid w:val="00FD1D0A"/>
    <w:pPr>
      <w:tabs>
        <w:tab w:val="center" w:pos="4677"/>
        <w:tab w:val="right" w:pos="9355"/>
      </w:tabs>
    </w:pPr>
  </w:style>
  <w:style w:type="paragraph" w:styleId="af1">
    <w:name w:val="Normal (Web)"/>
    <w:basedOn w:val="a"/>
    <w:qFormat/>
    <w:rsid w:val="00616F31"/>
    <w:pPr>
      <w:spacing w:beforeAutospacing="1" w:afterAutospacing="1"/>
    </w:pPr>
  </w:style>
  <w:style w:type="paragraph" w:styleId="20">
    <w:name w:val="Body Text 2"/>
    <w:basedOn w:val="a"/>
    <w:link w:val="21"/>
    <w:qFormat/>
    <w:rsid w:val="00993897"/>
    <w:pPr>
      <w:spacing w:after="120" w:line="480" w:lineRule="auto"/>
    </w:pPr>
  </w:style>
  <w:style w:type="paragraph" w:customStyle="1" w:styleId="Style2">
    <w:name w:val="Style2"/>
    <w:basedOn w:val="a"/>
    <w:qFormat/>
    <w:rsid w:val="00993897"/>
    <w:pPr>
      <w:widowControl w:val="0"/>
      <w:spacing w:line="306" w:lineRule="exact"/>
      <w:jc w:val="center"/>
    </w:pPr>
  </w:style>
  <w:style w:type="paragraph" w:customStyle="1" w:styleId="11">
    <w:name w:val="Абзац списка1"/>
    <w:basedOn w:val="a"/>
    <w:qFormat/>
    <w:rsid w:val="007F532A"/>
    <w:pPr>
      <w:ind w:left="720"/>
    </w:pPr>
  </w:style>
  <w:style w:type="paragraph" w:customStyle="1" w:styleId="23">
    <w:name w:val="Основной текст (2)"/>
    <w:basedOn w:val="a"/>
    <w:link w:val="23"/>
    <w:qFormat/>
    <w:rsid w:val="00C002D9"/>
    <w:pPr>
      <w:widowControl w:val="0"/>
      <w:shd w:val="clear" w:color="auto" w:fill="FFFFFF"/>
      <w:spacing w:before="600" w:line="322" w:lineRule="exact"/>
      <w:ind w:firstLine="700"/>
      <w:jc w:val="both"/>
    </w:pPr>
    <w:rPr>
      <w:sz w:val="28"/>
      <w:szCs w:val="28"/>
    </w:rPr>
  </w:style>
  <w:style w:type="paragraph" w:customStyle="1" w:styleId="70">
    <w:name w:val="Основной текст (7)"/>
    <w:basedOn w:val="a"/>
    <w:link w:val="7"/>
    <w:qFormat/>
    <w:rsid w:val="00DD3833"/>
    <w:pPr>
      <w:widowControl w:val="0"/>
      <w:shd w:val="clear" w:color="auto" w:fill="FFFFFF"/>
      <w:spacing w:before="900" w:after="960"/>
      <w:jc w:val="both"/>
    </w:pPr>
    <w:rPr>
      <w:b/>
      <w:bCs/>
      <w:sz w:val="26"/>
      <w:szCs w:val="26"/>
    </w:rPr>
  </w:style>
  <w:style w:type="paragraph" w:styleId="af2">
    <w:name w:val="List Paragraph"/>
    <w:basedOn w:val="a"/>
    <w:uiPriority w:val="34"/>
    <w:qFormat/>
    <w:rsid w:val="00092C6A"/>
    <w:pPr>
      <w:ind w:left="720"/>
      <w:contextualSpacing/>
    </w:p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numbering" w:customStyle="1" w:styleId="WW8Num2">
    <w:name w:val="WW8Num2"/>
    <w:qFormat/>
  </w:style>
  <w:style w:type="table" w:styleId="af5">
    <w:name w:val="Table Grid"/>
    <w:basedOn w:val="a1"/>
    <w:rsid w:val="007456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unhideWhenUsed/>
    <w:rsid w:val="00577F48"/>
    <w:rPr>
      <w:color w:val="0000FF"/>
      <w:u w:val="single"/>
    </w:rPr>
  </w:style>
  <w:style w:type="paragraph" w:customStyle="1" w:styleId="ConsPlusNormal">
    <w:name w:val="ConsPlusNormal"/>
    <w:rsid w:val="00577F4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0A439-115D-40F4-9E6D-9CBE9591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акции</vt:lpstr>
    </vt:vector>
  </TitlesOfParts>
  <Company>Администрация</Company>
  <LinksUpToDate>false</LinksUpToDate>
  <CharactersWithSpaces>19636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акции</dc:title>
  <dc:creator>МашБюро1</dc:creator>
  <cp:lastModifiedBy>Averin</cp:lastModifiedBy>
  <cp:revision>13</cp:revision>
  <cp:lastPrinted>2022-11-24T06:46:00Z</cp:lastPrinted>
  <dcterms:created xsi:type="dcterms:W3CDTF">2024-09-20T06:59:00Z</dcterms:created>
  <dcterms:modified xsi:type="dcterms:W3CDTF">2024-09-24T06:57:00Z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