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D" w:rsidRDefault="00AE2D9D" w:rsidP="00AE2D9D">
      <w:pPr>
        <w:framePr w:wrap="none" w:vAnchor="page" w:hAnchor="page" w:x="5409" w:y="287"/>
        <w:rPr>
          <w:sz w:val="2"/>
          <w:szCs w:val="2"/>
        </w:rPr>
      </w:pPr>
    </w:p>
    <w:p w:rsidR="00AE2D9D" w:rsidRDefault="00AE2D9D" w:rsidP="00AE2D9D">
      <w:pPr>
        <w:jc w:val="center"/>
      </w:pPr>
    </w:p>
    <w:p w:rsidR="00C75E2F" w:rsidRDefault="00C75E2F" w:rsidP="00AE2D9D">
      <w:pPr>
        <w:pStyle w:val="50"/>
        <w:shd w:val="clear" w:color="auto" w:fill="auto"/>
        <w:spacing w:before="0" w:after="906"/>
        <w:ind w:left="580" w:right="5080"/>
      </w:pPr>
    </w:p>
    <w:p w:rsidR="00995430" w:rsidRDefault="00995430" w:rsidP="00450CE7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</w:p>
    <w:p w:rsidR="00995430" w:rsidRDefault="00995430" w:rsidP="00450CE7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</w:p>
    <w:p w:rsidR="00995430" w:rsidRDefault="00995430" w:rsidP="00450CE7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</w:p>
    <w:p w:rsidR="00995430" w:rsidRDefault="00995430" w:rsidP="00450CE7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</w:p>
    <w:p w:rsidR="007305E4" w:rsidRDefault="007305E4" w:rsidP="00450CE7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  <w:bookmarkStart w:id="0" w:name="_GoBack"/>
      <w:bookmarkEnd w:id="0"/>
    </w:p>
    <w:p w:rsidR="00450CE7" w:rsidRDefault="00450CE7" w:rsidP="00450CE7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</w:p>
    <w:p w:rsidR="00450CE7" w:rsidRDefault="00450CE7" w:rsidP="00450CE7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</w:p>
    <w:p w:rsidR="00450CE7" w:rsidRDefault="00450CE7" w:rsidP="00450CE7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</w:p>
    <w:p w:rsidR="00620F9D" w:rsidRDefault="00620F9D" w:rsidP="00450CE7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</w:p>
    <w:p w:rsidR="00450CE7" w:rsidRDefault="00450CE7" w:rsidP="00450CE7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</w:p>
    <w:p w:rsidR="00102FB2" w:rsidRPr="003D39A5" w:rsidRDefault="00102FB2" w:rsidP="00620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A5">
        <w:rPr>
          <w:rFonts w:ascii="Times New Roman" w:hAnsi="Times New Roman" w:cs="Times New Roman"/>
          <w:b/>
          <w:sz w:val="28"/>
          <w:szCs w:val="28"/>
        </w:rPr>
        <w:t>О формировании Общественной палаты</w:t>
      </w:r>
    </w:p>
    <w:p w:rsidR="00AE2D9D" w:rsidRDefault="00102FB2" w:rsidP="00620F9D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  <w:r w:rsidRPr="003D39A5">
        <w:rPr>
          <w:b/>
        </w:rPr>
        <w:t xml:space="preserve">Шебекинского </w:t>
      </w:r>
      <w:r>
        <w:rPr>
          <w:b/>
        </w:rPr>
        <w:t>муниципального</w:t>
      </w:r>
      <w:r w:rsidRPr="003D39A5">
        <w:rPr>
          <w:b/>
        </w:rPr>
        <w:t xml:space="preserve"> округа</w:t>
      </w:r>
    </w:p>
    <w:p w:rsidR="00620F9D" w:rsidRDefault="00620F9D" w:rsidP="00620F9D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</w:p>
    <w:p w:rsidR="00620F9D" w:rsidRPr="00C75E2F" w:rsidRDefault="00620F9D" w:rsidP="00620F9D">
      <w:pPr>
        <w:pStyle w:val="24"/>
        <w:shd w:val="clear" w:color="auto" w:fill="auto"/>
        <w:tabs>
          <w:tab w:val="left" w:pos="10490"/>
        </w:tabs>
        <w:spacing w:before="0" w:after="0"/>
        <w:ind w:right="-1"/>
        <w:jc w:val="center"/>
        <w:rPr>
          <w:b/>
        </w:rPr>
      </w:pPr>
    </w:p>
    <w:p w:rsidR="00AE2D9D" w:rsidRDefault="005C6E01" w:rsidP="007F4196">
      <w:pPr>
        <w:pStyle w:val="24"/>
        <w:shd w:val="clear" w:color="auto" w:fill="auto"/>
        <w:tabs>
          <w:tab w:val="left" w:pos="9639"/>
        </w:tabs>
        <w:spacing w:before="0" w:after="0"/>
        <w:ind w:firstLine="720"/>
      </w:pPr>
      <w:bookmarkStart w:id="1" w:name="bookmark2"/>
      <w:r w:rsidRPr="003D39A5">
        <w:t xml:space="preserve">Руководствуясь Положением об Общественной палате Шебекинского </w:t>
      </w:r>
      <w:r>
        <w:t>муниципального</w:t>
      </w:r>
      <w:r w:rsidRPr="003D39A5">
        <w:t xml:space="preserve"> округа, утвержденным решением Совета депутатов Шебекинского </w:t>
      </w:r>
      <w:r w:rsidR="00450CE7">
        <w:t>городского</w:t>
      </w:r>
      <w:r w:rsidRPr="003D39A5">
        <w:t xml:space="preserve"> округа от 24 января 2019 года </w:t>
      </w:r>
      <w:r w:rsidR="004244EC">
        <w:t>№</w:t>
      </w:r>
      <w:r w:rsidRPr="003D39A5">
        <w:t xml:space="preserve"> 35 в целях формирования состава Общественной палаты Шебекинского </w:t>
      </w:r>
      <w:r>
        <w:t>муниципального</w:t>
      </w:r>
      <w:r w:rsidRPr="003D39A5">
        <w:t xml:space="preserve"> округа:</w:t>
      </w:r>
      <w:bookmarkEnd w:id="1"/>
    </w:p>
    <w:p w:rsidR="009F5CFB" w:rsidRDefault="00335251" w:rsidP="00335251">
      <w:pPr>
        <w:pStyle w:val="24"/>
        <w:shd w:val="clear" w:color="auto" w:fill="auto"/>
        <w:tabs>
          <w:tab w:val="left" w:pos="9639"/>
        </w:tabs>
        <w:spacing w:before="0" w:after="0"/>
        <w:ind w:firstLine="720"/>
      </w:pPr>
      <w:r>
        <w:t xml:space="preserve">1. </w:t>
      </w:r>
      <w:r w:rsidR="005C6E01" w:rsidRPr="009F5CFB">
        <w:t xml:space="preserve">Объявить о формировании Общественной палаты Шебекинского </w:t>
      </w:r>
      <w:r w:rsidR="005C6E01">
        <w:t>муниципального</w:t>
      </w:r>
      <w:r w:rsidR="005C6E01" w:rsidRPr="009F5CFB">
        <w:t xml:space="preserve"> округа.</w:t>
      </w:r>
    </w:p>
    <w:p w:rsidR="009F5CFB" w:rsidRDefault="00335251" w:rsidP="00335251">
      <w:pPr>
        <w:pStyle w:val="24"/>
        <w:shd w:val="clear" w:color="auto" w:fill="auto"/>
        <w:tabs>
          <w:tab w:val="left" w:pos="9639"/>
        </w:tabs>
        <w:spacing w:before="0" w:after="0"/>
        <w:ind w:firstLine="720"/>
      </w:pPr>
      <w:r>
        <w:t xml:space="preserve">2. </w:t>
      </w:r>
      <w:r w:rsidR="009F5CFB" w:rsidRPr="009F5CFB">
        <w:t>Утвердить Форму объявления о формировании Общественной палаты</w:t>
      </w:r>
      <w:r w:rsidR="009F5CFB">
        <w:t xml:space="preserve"> </w:t>
      </w:r>
      <w:r w:rsidR="009F5CFB" w:rsidRPr="003D39A5">
        <w:t xml:space="preserve">Шебекинского </w:t>
      </w:r>
      <w:r w:rsidR="009F5CFB">
        <w:t>муниципального</w:t>
      </w:r>
      <w:r w:rsidR="009F5CFB" w:rsidRPr="003D39A5">
        <w:t xml:space="preserve"> округа (приложение)</w:t>
      </w:r>
      <w:r w:rsidR="00AE2D9D">
        <w:t>.</w:t>
      </w:r>
      <w:r w:rsidR="009F5CFB">
        <w:t xml:space="preserve"> </w:t>
      </w:r>
    </w:p>
    <w:p w:rsidR="009F5CFB" w:rsidRDefault="00335251" w:rsidP="00335251">
      <w:pPr>
        <w:pStyle w:val="24"/>
        <w:shd w:val="clear" w:color="auto" w:fill="auto"/>
        <w:tabs>
          <w:tab w:val="left" w:pos="9639"/>
        </w:tabs>
        <w:spacing w:before="0" w:after="0"/>
        <w:ind w:firstLine="720"/>
      </w:pPr>
      <w:r>
        <w:t xml:space="preserve">3. </w:t>
      </w:r>
      <w:r w:rsidR="009F5CFB" w:rsidRPr="003D39A5">
        <w:t xml:space="preserve">Принимать от субъектов, правомочных выдвигать кандидатов в члены Общественной палаты Шебекинского </w:t>
      </w:r>
      <w:r w:rsidR="009F5CFB">
        <w:t>муниципального</w:t>
      </w:r>
      <w:r w:rsidR="009F5CFB" w:rsidRPr="003D39A5">
        <w:t xml:space="preserve"> округа, заявления и иные документы, предусмотренные Положением об Общественной палате Шебекинского </w:t>
      </w:r>
      <w:r w:rsidR="009F5CFB">
        <w:t>муниципального</w:t>
      </w:r>
      <w:r w:rsidR="009F5CFB" w:rsidRPr="003D39A5">
        <w:t xml:space="preserve"> округа, утвержденным решением Совета депутатов Шебекинского </w:t>
      </w:r>
      <w:r w:rsidR="00450CE7">
        <w:t>городского</w:t>
      </w:r>
      <w:r w:rsidR="009F5CFB" w:rsidRPr="003D39A5">
        <w:t xml:space="preserve"> округа от 24 января 2019 года </w:t>
      </w:r>
      <w:r w:rsidR="004244EC">
        <w:t>№</w:t>
      </w:r>
      <w:r w:rsidR="009F5CFB" w:rsidRPr="003D39A5">
        <w:t xml:space="preserve"> 35.</w:t>
      </w:r>
      <w:r w:rsidR="009F5CFB">
        <w:t xml:space="preserve"> </w:t>
      </w:r>
    </w:p>
    <w:p w:rsidR="009F5CFB" w:rsidRDefault="00335251" w:rsidP="00335251">
      <w:pPr>
        <w:pStyle w:val="24"/>
        <w:shd w:val="clear" w:color="auto" w:fill="auto"/>
        <w:tabs>
          <w:tab w:val="left" w:pos="9639"/>
        </w:tabs>
        <w:spacing w:before="0" w:after="0"/>
        <w:ind w:firstLine="720"/>
      </w:pPr>
      <w:r>
        <w:t xml:space="preserve">4. </w:t>
      </w:r>
      <w:proofErr w:type="gramStart"/>
      <w:r w:rsidR="009F5CFB" w:rsidRPr="003D39A5">
        <w:t xml:space="preserve">Предложить руководящим органам общественных объединений, некоммерческих организации, находящихся на территории Шебекинского </w:t>
      </w:r>
      <w:r w:rsidR="009F5CFB">
        <w:t>муниципального</w:t>
      </w:r>
      <w:r w:rsidR="009F5CFB" w:rsidRPr="003D39A5">
        <w:t xml:space="preserve"> округа, инициативным группам граждан численностью более 50</w:t>
      </w:r>
      <w:r w:rsidR="002A5FFB">
        <w:t> </w:t>
      </w:r>
      <w:r w:rsidR="009F5CFB" w:rsidRPr="003D39A5">
        <w:t xml:space="preserve">человек, проживающих на территории Шебекинского </w:t>
      </w:r>
      <w:r w:rsidR="009F5CFB">
        <w:t>муниципального</w:t>
      </w:r>
      <w:r w:rsidR="009F5CFB" w:rsidRPr="003D39A5">
        <w:t xml:space="preserve"> округа, выдвинуть кандидатов в члены Общественной палаты в соответствии с Порядком, установленным Положением об Общественной палате Шебекинского </w:t>
      </w:r>
      <w:r w:rsidR="009F5CFB">
        <w:t xml:space="preserve">муниципального </w:t>
      </w:r>
      <w:r w:rsidR="009F5CFB" w:rsidRPr="003D39A5">
        <w:t xml:space="preserve">округа, утвержденным решением Совета депутатов Шебекинского </w:t>
      </w:r>
      <w:r w:rsidR="00450CE7">
        <w:t>городского</w:t>
      </w:r>
      <w:r w:rsidR="009F5CFB" w:rsidRPr="003D39A5">
        <w:t xml:space="preserve"> округа от 24 января 2019 года </w:t>
      </w:r>
      <w:r w:rsidR="004244EC">
        <w:t>№</w:t>
      </w:r>
      <w:r w:rsidR="009F5CFB" w:rsidRPr="003D39A5">
        <w:t xml:space="preserve"> 35.</w:t>
      </w:r>
      <w:r w:rsidR="009F5CFB">
        <w:t xml:space="preserve"> </w:t>
      </w:r>
      <w:proofErr w:type="gramEnd"/>
    </w:p>
    <w:p w:rsidR="00AE2D9D" w:rsidRDefault="00335251" w:rsidP="00335251">
      <w:pPr>
        <w:pStyle w:val="24"/>
        <w:shd w:val="clear" w:color="auto" w:fill="auto"/>
        <w:tabs>
          <w:tab w:val="left" w:pos="9639"/>
        </w:tabs>
        <w:spacing w:before="0" w:after="0"/>
        <w:ind w:firstLine="720"/>
      </w:pPr>
      <w:r>
        <w:t xml:space="preserve">5. </w:t>
      </w:r>
      <w:r w:rsidR="00450CE7">
        <w:t>Отделу работы со СМИ администрации Шебекинского муниципального округа</w:t>
      </w:r>
      <w:r w:rsidR="009F5CFB" w:rsidRPr="003D39A5">
        <w:t xml:space="preserve"> (</w:t>
      </w:r>
      <w:r w:rsidR="00450CE7">
        <w:t>Каменевой М.Н.</w:t>
      </w:r>
      <w:r w:rsidR="009F5CFB" w:rsidRPr="003D39A5">
        <w:t xml:space="preserve">) </w:t>
      </w:r>
      <w:proofErr w:type="gramStart"/>
      <w:r w:rsidR="009F5CFB" w:rsidRPr="003D39A5">
        <w:t>разместить</w:t>
      </w:r>
      <w:proofErr w:type="gramEnd"/>
      <w:r w:rsidR="009F5CFB" w:rsidRPr="003D39A5">
        <w:t xml:space="preserve"> настоящее распоряжение и объявление о</w:t>
      </w:r>
      <w:r w:rsidR="002A5FFB">
        <w:t> </w:t>
      </w:r>
      <w:r w:rsidR="009F5CFB" w:rsidRPr="003D39A5">
        <w:t xml:space="preserve">формировании Общественной палаты Шебекинского </w:t>
      </w:r>
      <w:r w:rsidR="00BC53B1">
        <w:t>муниципального</w:t>
      </w:r>
      <w:r w:rsidR="009F5CFB" w:rsidRPr="003D39A5">
        <w:t xml:space="preserve"> округа на</w:t>
      </w:r>
      <w:r w:rsidR="002A5FFB">
        <w:t> </w:t>
      </w:r>
      <w:r w:rsidR="009F5CFB" w:rsidRPr="003D39A5">
        <w:t xml:space="preserve">официальном сайте органов местного самоуправления Шебекинского </w:t>
      </w:r>
      <w:r w:rsidR="00450CE7">
        <w:t>муниципального</w:t>
      </w:r>
      <w:r w:rsidR="009F5CFB" w:rsidRPr="003D39A5">
        <w:t xml:space="preserve"> округа в информационно-телек</w:t>
      </w:r>
      <w:r w:rsidR="009F5CFB">
        <w:t xml:space="preserve">оммуникационной сети «Интернет» </w:t>
      </w:r>
      <w:r w:rsidR="009F5CFB" w:rsidRPr="007305E4">
        <w:t>shebekinskoe-r31.gosweb.gosuslugi.ru</w:t>
      </w:r>
      <w:r w:rsidR="009F5CFB">
        <w:t xml:space="preserve">. </w:t>
      </w:r>
    </w:p>
    <w:p w:rsidR="009F5CFB" w:rsidRDefault="00335251" w:rsidP="00335251">
      <w:pPr>
        <w:pStyle w:val="24"/>
        <w:shd w:val="clear" w:color="auto" w:fill="auto"/>
        <w:tabs>
          <w:tab w:val="left" w:pos="9639"/>
        </w:tabs>
        <w:spacing w:before="0" w:after="0"/>
        <w:ind w:firstLine="720"/>
      </w:pPr>
      <w:r>
        <w:lastRenderedPageBreak/>
        <w:t xml:space="preserve">6. </w:t>
      </w:r>
      <w:proofErr w:type="gramStart"/>
      <w:r w:rsidR="009F5CFB" w:rsidRPr="003D39A5">
        <w:t>Контроль за</w:t>
      </w:r>
      <w:proofErr w:type="gramEnd"/>
      <w:r w:rsidR="009F5CFB" w:rsidRPr="003D39A5">
        <w:t xml:space="preserve"> исполнением распоряжения возложить на заместителя главы администрации Шебекинского </w:t>
      </w:r>
      <w:r w:rsidR="009F5CFB">
        <w:t>муниципального</w:t>
      </w:r>
      <w:r w:rsidR="009F5CFB" w:rsidRPr="003D39A5">
        <w:t xml:space="preserve"> округа - руководител</w:t>
      </w:r>
      <w:r w:rsidR="00450CE7">
        <w:t>я</w:t>
      </w:r>
      <w:r w:rsidR="009F5CFB" w:rsidRPr="003D39A5">
        <w:t xml:space="preserve"> </w:t>
      </w:r>
      <w:r w:rsidR="004244EC">
        <w:t xml:space="preserve">аппарата </w:t>
      </w:r>
      <w:r w:rsidR="00BC53B1">
        <w:t>Судьина С.В.</w:t>
      </w:r>
    </w:p>
    <w:p w:rsidR="009F5CFB" w:rsidRDefault="009F5CFB" w:rsidP="009F5CFB">
      <w:pPr>
        <w:pStyle w:val="24"/>
        <w:shd w:val="clear" w:color="auto" w:fill="auto"/>
        <w:tabs>
          <w:tab w:val="left" w:pos="1678"/>
          <w:tab w:val="left" w:pos="9639"/>
        </w:tabs>
        <w:spacing w:before="0" w:after="0" w:line="341" w:lineRule="exact"/>
        <w:ind w:right="-1"/>
      </w:pPr>
    </w:p>
    <w:p w:rsidR="00AE2D9D" w:rsidRDefault="00AE2D9D" w:rsidP="00AE2D9D">
      <w:pPr>
        <w:pStyle w:val="24"/>
        <w:shd w:val="clear" w:color="auto" w:fill="auto"/>
        <w:tabs>
          <w:tab w:val="left" w:pos="1678"/>
          <w:tab w:val="left" w:pos="9639"/>
        </w:tabs>
        <w:spacing w:before="0" w:after="0"/>
        <w:ind w:right="-1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190"/>
      </w:tblGrid>
      <w:tr w:rsidR="00C62930" w:rsidTr="00C62930">
        <w:tc>
          <w:tcPr>
            <w:tcW w:w="5352" w:type="dxa"/>
          </w:tcPr>
          <w:p w:rsidR="00C62930" w:rsidRPr="00C62930" w:rsidRDefault="00C62930" w:rsidP="00C62930">
            <w:pPr>
              <w:tabs>
                <w:tab w:val="left" w:pos="963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30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Шебекинского муниципального округа</w:t>
            </w:r>
          </w:p>
        </w:tc>
        <w:tc>
          <w:tcPr>
            <w:tcW w:w="5353" w:type="dxa"/>
          </w:tcPr>
          <w:p w:rsidR="00C62930" w:rsidRPr="00C62930" w:rsidRDefault="00C62930" w:rsidP="00C62930">
            <w:pPr>
              <w:tabs>
                <w:tab w:val="left" w:pos="9639"/>
              </w:tabs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930" w:rsidRPr="00C62930" w:rsidRDefault="00C62930" w:rsidP="00C62930">
            <w:pPr>
              <w:tabs>
                <w:tab w:val="left" w:pos="9639"/>
              </w:tabs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930">
              <w:rPr>
                <w:rFonts w:ascii="Times New Roman" w:hAnsi="Times New Roman" w:cs="Times New Roman"/>
                <w:b/>
                <w:sz w:val="28"/>
                <w:szCs w:val="28"/>
              </w:rPr>
              <w:t>А.Н. Гриднев</w:t>
            </w:r>
          </w:p>
        </w:tc>
      </w:tr>
    </w:tbl>
    <w:p w:rsidR="0030133A" w:rsidRDefault="0030133A" w:rsidP="00AE2D9D">
      <w:pPr>
        <w:tabs>
          <w:tab w:val="left" w:pos="9639"/>
        </w:tabs>
        <w:ind w:right="-1"/>
      </w:pPr>
    </w:p>
    <w:p w:rsidR="00C62930" w:rsidRDefault="00C62930">
      <w:r>
        <w:br w:type="page"/>
      </w:r>
    </w:p>
    <w:p w:rsidR="00060451" w:rsidRPr="00060451" w:rsidRDefault="00060451" w:rsidP="000604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451">
        <w:rPr>
          <w:rFonts w:ascii="Times New Roman" w:hAnsi="Times New Roman" w:cs="Times New Roman"/>
          <w:bCs/>
          <w:sz w:val="28"/>
          <w:szCs w:val="28"/>
        </w:rPr>
        <w:lastRenderedPageBreak/>
        <w:t>ЛИСТ СОГЛАСОВАНИЯ</w:t>
      </w:r>
    </w:p>
    <w:p w:rsidR="00060451" w:rsidRPr="00060451" w:rsidRDefault="00060451" w:rsidP="000604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451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BC53B1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="00F97A91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060451">
        <w:rPr>
          <w:rFonts w:ascii="Times New Roman" w:hAnsi="Times New Roman" w:cs="Times New Roman"/>
          <w:bCs/>
          <w:sz w:val="28"/>
          <w:szCs w:val="28"/>
        </w:rPr>
        <w:t xml:space="preserve"> Шебекинского </w:t>
      </w:r>
    </w:p>
    <w:p w:rsidR="00060451" w:rsidRPr="00060451" w:rsidRDefault="00060451" w:rsidP="000604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45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060451" w:rsidRPr="00060451" w:rsidRDefault="00060451" w:rsidP="000604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53B1" w:rsidRDefault="00BC53B1" w:rsidP="00BC5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A5">
        <w:rPr>
          <w:rFonts w:ascii="Times New Roman" w:hAnsi="Times New Roman" w:cs="Times New Roman"/>
          <w:b/>
          <w:sz w:val="28"/>
          <w:szCs w:val="28"/>
        </w:rPr>
        <w:t>О формировании Общественной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A91" w:rsidRDefault="00BC53B1" w:rsidP="00BC5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A5">
        <w:rPr>
          <w:rFonts w:ascii="Times New Roman" w:hAnsi="Times New Roman" w:cs="Times New Roman"/>
          <w:b/>
          <w:sz w:val="28"/>
          <w:szCs w:val="28"/>
        </w:rPr>
        <w:t xml:space="preserve">Шебекинского </w:t>
      </w:r>
      <w:r w:rsidRPr="00BC53B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D39A5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BC53B1" w:rsidRPr="00BC53B1" w:rsidRDefault="00BC53B1" w:rsidP="00BC5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451" w:rsidRPr="00060451" w:rsidRDefault="00060451" w:rsidP="00060451">
      <w:pPr>
        <w:pStyle w:val="26"/>
        <w:spacing w:line="240" w:lineRule="auto"/>
        <w:rPr>
          <w:szCs w:val="28"/>
        </w:rPr>
      </w:pPr>
      <w:r w:rsidRPr="00060451">
        <w:rPr>
          <w:szCs w:val="28"/>
        </w:rPr>
        <w:t>Документу присвоен № ___________  от ___________________2025 г.</w:t>
      </w:r>
    </w:p>
    <w:p w:rsidR="00060451" w:rsidRPr="00060451" w:rsidRDefault="00060451" w:rsidP="00060451">
      <w:pPr>
        <w:pStyle w:val="26"/>
        <w:spacing w:line="240" w:lineRule="auto"/>
        <w:rPr>
          <w:szCs w:val="28"/>
        </w:rPr>
      </w:pPr>
    </w:p>
    <w:p w:rsidR="00060451" w:rsidRPr="00060451" w:rsidRDefault="00060451" w:rsidP="00060451">
      <w:pPr>
        <w:pStyle w:val="26"/>
        <w:spacing w:line="240" w:lineRule="auto"/>
        <w:rPr>
          <w:szCs w:val="28"/>
        </w:rPr>
      </w:pPr>
    </w:p>
    <w:p w:rsidR="00060451" w:rsidRDefault="00060451" w:rsidP="00060451">
      <w:pPr>
        <w:pStyle w:val="26"/>
        <w:spacing w:line="240" w:lineRule="auto"/>
        <w:rPr>
          <w:szCs w:val="28"/>
        </w:rPr>
      </w:pPr>
      <w:r w:rsidRPr="00060451">
        <w:rPr>
          <w:szCs w:val="28"/>
        </w:rPr>
        <w:t>Имя соответствующего файла:</w:t>
      </w:r>
    </w:p>
    <w:p w:rsidR="00FD2F0D" w:rsidRPr="00060451" w:rsidRDefault="00FD2F0D" w:rsidP="00060451">
      <w:pPr>
        <w:pStyle w:val="26"/>
        <w:spacing w:line="240" w:lineRule="auto"/>
        <w:rPr>
          <w:szCs w:val="28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693"/>
        <w:gridCol w:w="2410"/>
      </w:tblGrid>
      <w:tr w:rsidR="00FD2F0D" w:rsidTr="00ED2556">
        <w:tc>
          <w:tcPr>
            <w:tcW w:w="5495" w:type="dxa"/>
          </w:tcPr>
          <w:p w:rsidR="00FD2F0D" w:rsidRDefault="00BC53B1" w:rsidP="00060451">
            <w:pPr>
              <w:pStyle w:val="26"/>
              <w:spacing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Распоряжение</w:t>
            </w:r>
            <w:r w:rsidR="00FD2F0D" w:rsidRPr="00060451">
              <w:rPr>
                <w:b/>
                <w:bCs/>
                <w:szCs w:val="28"/>
              </w:rPr>
              <w:t xml:space="preserve"> подготовлено:</w:t>
            </w:r>
          </w:p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</w:tr>
      <w:tr w:rsidR="00FD2F0D" w:rsidTr="00ED2556">
        <w:tc>
          <w:tcPr>
            <w:tcW w:w="5495" w:type="dxa"/>
          </w:tcPr>
          <w:p w:rsidR="00FD2F0D" w:rsidRPr="00060451" w:rsidRDefault="00FD2F0D" w:rsidP="00FD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45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D2F0D" w:rsidRPr="00060451" w:rsidRDefault="00FD2F0D" w:rsidP="00FD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451">
              <w:rPr>
                <w:rFonts w:ascii="Times New Roman" w:hAnsi="Times New Roman" w:cs="Times New Roman"/>
                <w:sz w:val="28"/>
                <w:szCs w:val="28"/>
              </w:rPr>
              <w:t>администрации Шебекинского</w:t>
            </w:r>
          </w:p>
          <w:p w:rsidR="00FD2F0D" w:rsidRPr="00060451" w:rsidRDefault="00FD2F0D" w:rsidP="00FD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4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2F0D" w:rsidRDefault="00FD2F0D" w:rsidP="00FD2F0D">
            <w:pPr>
              <w:pStyle w:val="26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руководитель аппарата</w:t>
            </w:r>
          </w:p>
          <w:p w:rsidR="00FD2F0D" w:rsidRDefault="00FD2F0D" w:rsidP="00FD2F0D">
            <w:pPr>
              <w:pStyle w:val="26"/>
              <w:spacing w:line="240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С.В. Судьин</w:t>
            </w:r>
          </w:p>
        </w:tc>
      </w:tr>
      <w:tr w:rsidR="00FD2F0D" w:rsidTr="00ED2556">
        <w:tc>
          <w:tcPr>
            <w:tcW w:w="5495" w:type="dxa"/>
          </w:tcPr>
          <w:p w:rsidR="00FD2F0D" w:rsidRPr="00060451" w:rsidRDefault="00BC53B1" w:rsidP="00FD2F0D">
            <w:pPr>
              <w:tabs>
                <w:tab w:val="left" w:pos="75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Распоряжение</w:t>
            </w:r>
            <w:r w:rsidR="00FD2F0D" w:rsidRPr="00060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согласовано:</w:t>
            </w:r>
          </w:p>
          <w:p w:rsidR="00FD2F0D" w:rsidRPr="00060451" w:rsidRDefault="00FD2F0D" w:rsidP="00FD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</w:tr>
      <w:tr w:rsidR="00FD2F0D" w:rsidTr="00ED2556">
        <w:tc>
          <w:tcPr>
            <w:tcW w:w="5495" w:type="dxa"/>
          </w:tcPr>
          <w:p w:rsidR="00FD2F0D" w:rsidRPr="00060451" w:rsidRDefault="002A5FFB" w:rsidP="00FD2F0D">
            <w:pPr>
              <w:tabs>
                <w:tab w:val="left" w:pos="751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И.о. первого з</w:t>
            </w:r>
            <w:r w:rsidR="00FD2F0D" w:rsidRPr="00060451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FD2F0D" w:rsidRPr="00060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</w:t>
            </w:r>
          </w:p>
          <w:p w:rsidR="00FD2F0D" w:rsidRPr="00060451" w:rsidRDefault="00FD2F0D" w:rsidP="00FD2F0D">
            <w:pPr>
              <w:tabs>
                <w:tab w:val="left" w:pos="751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5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r w:rsidRPr="00060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60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Шебекинского </w:t>
            </w:r>
          </w:p>
          <w:p w:rsidR="00FD2F0D" w:rsidRDefault="00FD2F0D" w:rsidP="002A5FFB">
            <w:pPr>
              <w:tabs>
                <w:tab w:val="left" w:pos="6960"/>
              </w:tabs>
              <w:rPr>
                <w:szCs w:val="28"/>
              </w:rPr>
            </w:pPr>
            <w:r w:rsidRPr="0006045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  <w:p w:rsidR="002A5FFB" w:rsidRDefault="002A5FFB" w:rsidP="00060451">
            <w:pPr>
              <w:pStyle w:val="26"/>
              <w:spacing w:line="240" w:lineRule="auto"/>
              <w:rPr>
                <w:szCs w:val="28"/>
              </w:rPr>
            </w:pPr>
          </w:p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М.А. Павленко</w:t>
            </w:r>
          </w:p>
          <w:p w:rsidR="002A5FFB" w:rsidRDefault="002A5FFB" w:rsidP="00060451">
            <w:pPr>
              <w:pStyle w:val="26"/>
              <w:spacing w:line="240" w:lineRule="auto"/>
              <w:rPr>
                <w:szCs w:val="28"/>
              </w:rPr>
            </w:pPr>
          </w:p>
        </w:tc>
      </w:tr>
      <w:tr w:rsidR="00FD2F0D" w:rsidTr="00ED2556">
        <w:tc>
          <w:tcPr>
            <w:tcW w:w="5495" w:type="dxa"/>
          </w:tcPr>
          <w:p w:rsidR="00FD2F0D" w:rsidRDefault="00FD2F0D" w:rsidP="00FD2F0D">
            <w:pPr>
              <w:tabs>
                <w:tab w:val="left" w:pos="751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62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Шебекинского муниципального округа по </w:t>
            </w:r>
            <w:r w:rsidR="00BC53B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политики</w:t>
            </w:r>
          </w:p>
          <w:p w:rsidR="00FD2F0D" w:rsidRPr="00060451" w:rsidRDefault="00FD2F0D" w:rsidP="00FD2F0D">
            <w:pPr>
              <w:tabs>
                <w:tab w:val="left" w:pos="751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  <w:p w:rsidR="00FD2F0D" w:rsidRDefault="00BC53B1" w:rsidP="00060451">
            <w:pPr>
              <w:pStyle w:val="26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Н.В. Ивантеева</w:t>
            </w:r>
          </w:p>
        </w:tc>
      </w:tr>
      <w:tr w:rsidR="00FD2F0D" w:rsidTr="00ED2556">
        <w:tc>
          <w:tcPr>
            <w:tcW w:w="5495" w:type="dxa"/>
          </w:tcPr>
          <w:p w:rsidR="00FD2F0D" w:rsidRPr="00060451" w:rsidRDefault="00FD2F0D" w:rsidP="00FD2F0D">
            <w:pPr>
              <w:tabs>
                <w:tab w:val="left" w:pos="7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451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правового</w:t>
            </w:r>
          </w:p>
          <w:p w:rsidR="00FD2F0D" w:rsidRDefault="00FD2F0D" w:rsidP="00ED2556">
            <w:pPr>
              <w:pStyle w:val="26"/>
              <w:spacing w:line="240" w:lineRule="auto"/>
              <w:jc w:val="left"/>
              <w:rPr>
                <w:szCs w:val="28"/>
              </w:rPr>
            </w:pPr>
            <w:r w:rsidRPr="00060451">
              <w:rPr>
                <w:szCs w:val="28"/>
              </w:rPr>
              <w:t>обеспечения администрации</w:t>
            </w:r>
            <w:r w:rsidR="00ED2556">
              <w:rPr>
                <w:szCs w:val="28"/>
              </w:rPr>
              <w:t xml:space="preserve"> Шебекинского муниципального округа</w:t>
            </w:r>
          </w:p>
        </w:tc>
        <w:tc>
          <w:tcPr>
            <w:tcW w:w="2693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  <w:p w:rsidR="00FD2F0D" w:rsidRDefault="00FD2F0D" w:rsidP="00FD2F0D">
            <w:pPr>
              <w:pStyle w:val="26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О.А. Филиппова</w:t>
            </w:r>
          </w:p>
        </w:tc>
      </w:tr>
      <w:tr w:rsidR="00FD2F0D" w:rsidTr="00ED2556">
        <w:tc>
          <w:tcPr>
            <w:tcW w:w="5495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FD2F0D" w:rsidRDefault="00FD2F0D" w:rsidP="00060451">
            <w:pPr>
              <w:pStyle w:val="26"/>
              <w:spacing w:line="240" w:lineRule="auto"/>
              <w:rPr>
                <w:szCs w:val="28"/>
              </w:rPr>
            </w:pPr>
          </w:p>
        </w:tc>
      </w:tr>
    </w:tbl>
    <w:p w:rsidR="00060451" w:rsidRPr="00060451" w:rsidRDefault="00060451" w:rsidP="00060451">
      <w:pPr>
        <w:pStyle w:val="26"/>
        <w:spacing w:line="240" w:lineRule="auto"/>
        <w:rPr>
          <w:szCs w:val="28"/>
        </w:rPr>
      </w:pPr>
    </w:p>
    <w:p w:rsidR="00060451" w:rsidRPr="00060451" w:rsidRDefault="00060451" w:rsidP="00060451">
      <w:pPr>
        <w:pStyle w:val="26"/>
        <w:spacing w:line="240" w:lineRule="auto"/>
        <w:rPr>
          <w:szCs w:val="28"/>
        </w:rPr>
      </w:pPr>
    </w:p>
    <w:p w:rsidR="00060451" w:rsidRPr="00060451" w:rsidRDefault="00060451" w:rsidP="00060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451" w:rsidRPr="00060451" w:rsidRDefault="00060451" w:rsidP="00060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451" w:rsidRDefault="00060451" w:rsidP="00060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CE7" w:rsidRDefault="00450CE7" w:rsidP="00060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CE7" w:rsidRDefault="00450CE7" w:rsidP="00060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CE7" w:rsidRPr="00060451" w:rsidRDefault="00450CE7" w:rsidP="00060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451" w:rsidRPr="00060451" w:rsidRDefault="00060451" w:rsidP="00060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451">
        <w:rPr>
          <w:rFonts w:ascii="Times New Roman" w:hAnsi="Times New Roman" w:cs="Times New Roman"/>
          <w:sz w:val="28"/>
          <w:szCs w:val="28"/>
        </w:rPr>
        <w:t>Лист согласования оформил:</w:t>
      </w:r>
    </w:p>
    <w:p w:rsidR="00060451" w:rsidRPr="00060451" w:rsidRDefault="00BC53B1" w:rsidP="00060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0451" w:rsidRPr="000604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60451" w:rsidRPr="00060451">
        <w:rPr>
          <w:rFonts w:ascii="Times New Roman" w:hAnsi="Times New Roman" w:cs="Times New Roman"/>
          <w:sz w:val="28"/>
          <w:szCs w:val="28"/>
        </w:rPr>
        <w:t xml:space="preserve">.2025 г., Судьин Станислав </w:t>
      </w:r>
      <w:r w:rsidRPr="00060451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060451" w:rsidRPr="00060451" w:rsidRDefault="00060451" w:rsidP="00060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451">
        <w:rPr>
          <w:rFonts w:ascii="Times New Roman" w:hAnsi="Times New Roman" w:cs="Times New Roman"/>
          <w:sz w:val="28"/>
          <w:szCs w:val="28"/>
        </w:rPr>
        <w:t>(47248) 3-29-65 (доб. 115)</w:t>
      </w:r>
    </w:p>
    <w:p w:rsidR="00060451" w:rsidRDefault="00060451">
      <w:r>
        <w:br w:type="page"/>
      </w:r>
    </w:p>
    <w:p w:rsidR="00060451" w:rsidRDefault="00060451"/>
    <w:p w:rsidR="00B670EB" w:rsidRDefault="00F20BB0" w:rsidP="00F20BB0">
      <w:pPr>
        <w:pStyle w:val="42"/>
        <w:shd w:val="clear" w:color="auto" w:fill="auto"/>
        <w:spacing w:before="0" w:after="0" w:line="653" w:lineRule="exact"/>
        <w:ind w:left="4678"/>
        <w:jc w:val="center"/>
      </w:pPr>
      <w:bookmarkStart w:id="2" w:name="bookmark4"/>
      <w:r>
        <w:t>Приложение</w:t>
      </w:r>
    </w:p>
    <w:p w:rsidR="00E610B3" w:rsidRDefault="00E610B3" w:rsidP="00F20BB0">
      <w:pPr>
        <w:pStyle w:val="42"/>
        <w:shd w:val="clear" w:color="auto" w:fill="auto"/>
        <w:spacing w:before="0" w:after="0" w:line="653" w:lineRule="exact"/>
        <w:ind w:left="4678"/>
        <w:jc w:val="center"/>
      </w:pPr>
      <w:r>
        <w:t>УТВЕРЖДЕН</w:t>
      </w:r>
      <w:bookmarkEnd w:id="2"/>
      <w:r w:rsidR="00335251">
        <w:t>О</w:t>
      </w:r>
    </w:p>
    <w:p w:rsidR="00E610B3" w:rsidRDefault="00F20BB0" w:rsidP="00F20BB0">
      <w:pPr>
        <w:pStyle w:val="50"/>
        <w:shd w:val="clear" w:color="auto" w:fill="auto"/>
        <w:spacing w:before="0" w:after="0" w:line="322" w:lineRule="exact"/>
        <w:ind w:left="4678"/>
        <w:jc w:val="center"/>
      </w:pPr>
      <w:r>
        <w:t>распоряжением</w:t>
      </w:r>
      <w:r w:rsidR="00E610B3">
        <w:t xml:space="preserve"> администрации</w:t>
      </w:r>
      <w:r w:rsidR="00B670EB">
        <w:t xml:space="preserve"> </w:t>
      </w:r>
      <w:r w:rsidR="00E610B3">
        <w:t>Шебекинского муниципального округа</w:t>
      </w:r>
    </w:p>
    <w:p w:rsidR="00E610B3" w:rsidRDefault="00E610B3" w:rsidP="00F20BB0">
      <w:pPr>
        <w:pStyle w:val="50"/>
        <w:shd w:val="clear" w:color="auto" w:fill="auto"/>
        <w:tabs>
          <w:tab w:val="left" w:pos="9329"/>
        </w:tabs>
        <w:spacing w:before="0" w:after="0" w:line="322" w:lineRule="exact"/>
        <w:ind w:left="4678"/>
        <w:jc w:val="center"/>
        <w:rPr>
          <w:lang w:bidi="en-US"/>
        </w:rPr>
      </w:pPr>
      <w:r>
        <w:rPr>
          <w:lang w:bidi="en-US"/>
        </w:rPr>
        <w:t xml:space="preserve">от </w:t>
      </w:r>
      <w:r w:rsidR="00C62930" w:rsidRPr="00C62930">
        <w:rPr>
          <w:bCs w:val="0"/>
          <w:iCs/>
        </w:rPr>
        <w:t>«___»</w:t>
      </w:r>
      <w:r w:rsidRPr="00C62930">
        <w:rPr>
          <w:lang w:bidi="en-US"/>
        </w:rPr>
        <w:t xml:space="preserve"> </w:t>
      </w:r>
      <w:r w:rsidR="00C62930" w:rsidRPr="00C62930">
        <w:rPr>
          <w:lang w:bidi="en-US"/>
        </w:rPr>
        <w:t>______________</w:t>
      </w:r>
      <w:r>
        <w:rPr>
          <w:lang w:bidi="en-US"/>
        </w:rPr>
        <w:t xml:space="preserve"> 202</w:t>
      </w:r>
      <w:r w:rsidR="00C62930">
        <w:rPr>
          <w:lang w:bidi="en-US"/>
        </w:rPr>
        <w:t>5</w:t>
      </w:r>
      <w:r w:rsidR="00F20BB0">
        <w:rPr>
          <w:lang w:bidi="en-US"/>
        </w:rPr>
        <w:t xml:space="preserve"> </w:t>
      </w:r>
      <w:r>
        <w:rPr>
          <w:lang w:bidi="en-US"/>
        </w:rPr>
        <w:t>г.</w:t>
      </w:r>
      <w:r w:rsidR="00F20BB0">
        <w:rPr>
          <w:lang w:bidi="en-US"/>
        </w:rPr>
        <w:t xml:space="preserve"> № ___</w:t>
      </w:r>
    </w:p>
    <w:p w:rsidR="00450CE7" w:rsidRDefault="00450CE7" w:rsidP="00F20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</w:p>
    <w:p w:rsidR="00450CE7" w:rsidRDefault="00450CE7" w:rsidP="00F20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BB0" w:rsidRPr="00955EFA" w:rsidRDefault="00F20BB0" w:rsidP="00F20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EF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20BB0" w:rsidRPr="00955EFA" w:rsidRDefault="00F20BB0" w:rsidP="00F20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EFA">
        <w:rPr>
          <w:rFonts w:ascii="Times New Roman" w:hAnsi="Times New Roman" w:cs="Times New Roman"/>
          <w:b/>
          <w:sz w:val="28"/>
          <w:szCs w:val="28"/>
        </w:rPr>
        <w:t>о формировании Общественной палаты</w:t>
      </w:r>
    </w:p>
    <w:p w:rsidR="00F20BB0" w:rsidRDefault="00F20BB0" w:rsidP="00F20BB0">
      <w:pPr>
        <w:pStyle w:val="50"/>
        <w:shd w:val="clear" w:color="auto" w:fill="auto"/>
        <w:tabs>
          <w:tab w:val="left" w:pos="10489"/>
        </w:tabs>
        <w:spacing w:before="0" w:after="0" w:line="317" w:lineRule="exact"/>
        <w:ind w:right="-1"/>
        <w:jc w:val="center"/>
        <w:rPr>
          <w:b w:val="0"/>
          <w:bCs w:val="0"/>
        </w:rPr>
      </w:pPr>
      <w:r w:rsidRPr="00955EFA">
        <w:t xml:space="preserve">Шебекинского </w:t>
      </w:r>
      <w:r>
        <w:t>муниципального</w:t>
      </w:r>
      <w:r w:rsidRPr="00955EFA">
        <w:t xml:space="preserve"> округа</w:t>
      </w:r>
      <w:r w:rsidRPr="00C62930">
        <w:rPr>
          <w:b w:val="0"/>
          <w:bCs w:val="0"/>
        </w:rPr>
        <w:t xml:space="preserve"> </w:t>
      </w:r>
    </w:p>
    <w:bookmarkEnd w:id="3"/>
    <w:p w:rsidR="00450CE7" w:rsidRDefault="00450CE7" w:rsidP="00450CE7">
      <w:pPr>
        <w:pStyle w:val="50"/>
        <w:shd w:val="clear" w:color="auto" w:fill="auto"/>
        <w:tabs>
          <w:tab w:val="left" w:pos="10489"/>
        </w:tabs>
        <w:spacing w:before="0" w:after="0" w:line="317" w:lineRule="exact"/>
        <w:ind w:right="-1"/>
        <w:jc w:val="center"/>
      </w:pPr>
    </w:p>
    <w:p w:rsidR="00F20BB0" w:rsidRDefault="00F20BB0" w:rsidP="00F20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 xml:space="preserve">В связи с истечением срока полномочий Общественной палаты Шебекинского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 администрация Шебекинского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 объявляет о формировании Общественной палаты Шебекинского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 (далее - Общественная палата).</w:t>
      </w:r>
    </w:p>
    <w:p w:rsidR="00F20BB0" w:rsidRPr="00955EFA" w:rsidRDefault="00F20BB0" w:rsidP="00F20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Pr="00955EFA">
        <w:rPr>
          <w:rFonts w:ascii="Times New Roman" w:hAnsi="Times New Roman" w:cs="Times New Roman"/>
          <w:sz w:val="28"/>
          <w:szCs w:val="28"/>
        </w:rPr>
        <w:t>- консультативный орган, обеспечивающий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z w:val="28"/>
          <w:szCs w:val="28"/>
        </w:rPr>
        <w:t xml:space="preserve">взаимодействие граждан РФ, общественных объединений и иных некоммерческих организаций, зарегистрированных в установленном порядке и осуществляющих деятельность на территории Шебекинского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округа, с органами местного самоуправления Шебекинского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 в целях учета потребностей и интересов жителей Шебекинского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округа, привлечения граждан, общественных объединений, некоммерческих организаций к</w:t>
      </w:r>
      <w:r w:rsidR="00450CE7">
        <w:rPr>
          <w:rFonts w:ascii="Times New Roman" w:hAnsi="Times New Roman" w:cs="Times New Roman"/>
          <w:sz w:val="28"/>
          <w:szCs w:val="28"/>
        </w:rPr>
        <w:t> </w:t>
      </w:r>
      <w:r w:rsidRPr="00955EFA">
        <w:rPr>
          <w:rFonts w:ascii="Times New Roman" w:hAnsi="Times New Roman" w:cs="Times New Roman"/>
          <w:sz w:val="28"/>
          <w:szCs w:val="28"/>
        </w:rPr>
        <w:t>вопросам местного самоуправления, к содействию решения местных проблем.</w:t>
      </w:r>
      <w:proofErr w:type="gramEnd"/>
    </w:p>
    <w:p w:rsidR="00F20BB0" w:rsidRDefault="00F20BB0" w:rsidP="00F20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EF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Общественной палате Шебекинского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округа, утвержденным решением Совета депутатов Шебекинского </w:t>
      </w:r>
      <w:r w:rsidR="00450CE7">
        <w:rPr>
          <w:rFonts w:ascii="Times New Roman" w:hAnsi="Times New Roman" w:cs="Times New Roman"/>
          <w:sz w:val="28"/>
          <w:szCs w:val="28"/>
        </w:rPr>
        <w:t>городского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 от 24 января 2019 года </w:t>
      </w:r>
      <w:r w:rsidR="004244EC">
        <w:rPr>
          <w:rFonts w:ascii="Times New Roman" w:hAnsi="Times New Roman" w:cs="Times New Roman"/>
          <w:sz w:val="28"/>
          <w:szCs w:val="28"/>
        </w:rPr>
        <w:t>№</w:t>
      </w:r>
      <w:r w:rsidRPr="00955EFA">
        <w:rPr>
          <w:rFonts w:ascii="Times New Roman" w:hAnsi="Times New Roman" w:cs="Times New Roman"/>
          <w:sz w:val="28"/>
          <w:szCs w:val="28"/>
        </w:rPr>
        <w:t xml:space="preserve"> 35, решение о выдвижении кандидатов в члены Общественной палаты вправе принять руководящий орган общественного объединения и иной некоммерческой организации, определенной уставом общественного объединения, находящихся на территории Шебекинского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округа, а также инициативная группа граждан численностью не</w:t>
      </w:r>
      <w:r w:rsidR="00450CE7">
        <w:rPr>
          <w:rFonts w:ascii="Times New Roman" w:hAnsi="Times New Roman" w:cs="Times New Roman"/>
          <w:sz w:val="28"/>
          <w:szCs w:val="28"/>
        </w:rPr>
        <w:t> </w:t>
      </w:r>
      <w:r w:rsidRPr="00955EFA">
        <w:rPr>
          <w:rFonts w:ascii="Times New Roman" w:hAnsi="Times New Roman" w:cs="Times New Roman"/>
          <w:sz w:val="28"/>
          <w:szCs w:val="28"/>
        </w:rPr>
        <w:t>менее 50</w:t>
      </w:r>
      <w:proofErr w:type="gramEnd"/>
      <w:r w:rsidRPr="00955EFA">
        <w:rPr>
          <w:rFonts w:ascii="Times New Roman" w:hAnsi="Times New Roman" w:cs="Times New Roman"/>
          <w:sz w:val="28"/>
          <w:szCs w:val="28"/>
        </w:rPr>
        <w:t xml:space="preserve"> человек, проживающих на территории Шебекинского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20BB0" w:rsidRPr="00955EFA" w:rsidRDefault="00F20BB0" w:rsidP="00F20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EFA">
        <w:rPr>
          <w:rFonts w:ascii="Times New Roman" w:hAnsi="Times New Roman" w:cs="Times New Roman"/>
          <w:sz w:val="28"/>
          <w:szCs w:val="28"/>
        </w:rPr>
        <w:t>В целях выдвижения в качестве кандидата в члены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EFA">
        <w:rPr>
          <w:rFonts w:ascii="Times New Roman" w:hAnsi="Times New Roman" w:cs="Times New Roman"/>
          <w:sz w:val="28"/>
          <w:szCs w:val="28"/>
        </w:rPr>
        <w:t xml:space="preserve">Шебекинского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 в администрацию Шебекинского </w:t>
      </w:r>
      <w:r w:rsidR="008775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EFA">
        <w:rPr>
          <w:rFonts w:ascii="Times New Roman" w:hAnsi="Times New Roman" w:cs="Times New Roman"/>
          <w:sz w:val="28"/>
          <w:szCs w:val="28"/>
        </w:rPr>
        <w:t xml:space="preserve"> округа должны быть представлены следующие документы:</w:t>
      </w:r>
    </w:p>
    <w:p w:rsidR="00450CE7" w:rsidRDefault="00F20BB0" w:rsidP="00F20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EFA">
        <w:rPr>
          <w:rFonts w:ascii="Times New Roman" w:hAnsi="Times New Roman" w:cs="Times New Roman"/>
          <w:sz w:val="28"/>
          <w:szCs w:val="28"/>
        </w:rPr>
        <w:t>заявление кандидата;</w:t>
      </w:r>
    </w:p>
    <w:p w:rsidR="00F20BB0" w:rsidRPr="00955EFA" w:rsidRDefault="00F20BB0" w:rsidP="00F20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EFA">
        <w:rPr>
          <w:rFonts w:ascii="Times New Roman" w:hAnsi="Times New Roman" w:cs="Times New Roman"/>
          <w:sz w:val="28"/>
          <w:szCs w:val="28"/>
        </w:rPr>
        <w:t>решение коллегиального руководящего органа о выдвижении кандидата в</w:t>
      </w:r>
      <w:r w:rsidR="00450CE7">
        <w:rPr>
          <w:rFonts w:ascii="Times New Roman" w:hAnsi="Times New Roman" w:cs="Times New Roman"/>
          <w:sz w:val="28"/>
          <w:szCs w:val="28"/>
        </w:rPr>
        <w:t> </w:t>
      </w:r>
      <w:r w:rsidRPr="00955EFA">
        <w:rPr>
          <w:rFonts w:ascii="Times New Roman" w:hAnsi="Times New Roman" w:cs="Times New Roman"/>
          <w:sz w:val="28"/>
          <w:szCs w:val="28"/>
        </w:rPr>
        <w:t>состав Общественной палаты - для общественного объединения (организации);</w:t>
      </w:r>
    </w:p>
    <w:p w:rsidR="00F20BB0" w:rsidRPr="00955EFA" w:rsidRDefault="00F20BB0" w:rsidP="00F20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55EFA">
        <w:rPr>
          <w:rFonts w:ascii="Times New Roman" w:hAnsi="Times New Roman" w:cs="Times New Roman"/>
          <w:sz w:val="28"/>
          <w:szCs w:val="28"/>
        </w:rPr>
        <w:t xml:space="preserve">протокол собрания трудового коллектива о </w:t>
      </w:r>
      <w:r>
        <w:rPr>
          <w:rFonts w:ascii="Times New Roman" w:hAnsi="Times New Roman" w:cs="Times New Roman"/>
          <w:sz w:val="28"/>
          <w:szCs w:val="28"/>
        </w:rPr>
        <w:t xml:space="preserve">выдвижении кандидата в состав </w:t>
      </w:r>
      <w:r w:rsidRPr="00955EFA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5EFA">
        <w:rPr>
          <w:rFonts w:ascii="Times New Roman" w:hAnsi="Times New Roman" w:cs="Times New Roman"/>
          <w:sz w:val="28"/>
          <w:szCs w:val="28"/>
        </w:rPr>
        <w:t xml:space="preserve"> для предприятий, учреждений и организаций;</w:t>
      </w:r>
    </w:p>
    <w:p w:rsidR="00F20BB0" w:rsidRPr="00955EFA" w:rsidRDefault="00F20BB0" w:rsidP="00F20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EFA">
        <w:rPr>
          <w:rFonts w:ascii="Times New Roman" w:hAnsi="Times New Roman" w:cs="Times New Roman"/>
          <w:sz w:val="28"/>
          <w:szCs w:val="28"/>
        </w:rPr>
        <w:t>информация (справка) о деятельности субъектов выдвижения;</w:t>
      </w:r>
    </w:p>
    <w:p w:rsidR="00F20BB0" w:rsidRDefault="00F20BB0" w:rsidP="00F20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EFA">
        <w:rPr>
          <w:rFonts w:ascii="Times New Roman" w:hAnsi="Times New Roman" w:cs="Times New Roman"/>
          <w:sz w:val="28"/>
          <w:szCs w:val="28"/>
        </w:rPr>
        <w:t>справка-объективка (анкета) на кандидата в Общественную палату;</w:t>
      </w:r>
    </w:p>
    <w:p w:rsidR="00F20BB0" w:rsidRPr="00955EFA" w:rsidRDefault="00F20BB0" w:rsidP="00F20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EFA">
        <w:rPr>
          <w:rFonts w:ascii="Times New Roman" w:hAnsi="Times New Roman" w:cs="Times New Roman"/>
          <w:sz w:val="28"/>
          <w:szCs w:val="28"/>
        </w:rPr>
        <w:t>протокол собрания инициативной группы, принявшей решение выдвинуть кандидата в члены Общественной палаты (в случ</w:t>
      </w:r>
      <w:r>
        <w:rPr>
          <w:rFonts w:ascii="Times New Roman" w:hAnsi="Times New Roman" w:cs="Times New Roman"/>
          <w:sz w:val="28"/>
          <w:szCs w:val="28"/>
        </w:rPr>
        <w:t xml:space="preserve">ае выдвижения кандидата в члены </w:t>
      </w:r>
      <w:r w:rsidRPr="00955EFA">
        <w:rPr>
          <w:rFonts w:ascii="Times New Roman" w:hAnsi="Times New Roman" w:cs="Times New Roman"/>
          <w:sz w:val="28"/>
          <w:szCs w:val="28"/>
        </w:rPr>
        <w:t>Общественной палаты инициативной группы граждан).</w:t>
      </w:r>
    </w:p>
    <w:p w:rsidR="00BA07AE" w:rsidRDefault="00F20BB0" w:rsidP="00877542">
      <w:pPr>
        <w:spacing w:after="0"/>
        <w:ind w:firstLine="708"/>
        <w:jc w:val="both"/>
      </w:pPr>
      <w:r w:rsidRPr="003D39A5">
        <w:rPr>
          <w:rFonts w:ascii="Times New Roman" w:hAnsi="Times New Roman" w:cs="Times New Roman"/>
          <w:sz w:val="28"/>
          <w:szCs w:val="28"/>
        </w:rPr>
        <w:t>Документы по предлагаемым кандидатурам следует направлять</w:t>
      </w:r>
      <w:r w:rsidR="00877542">
        <w:rPr>
          <w:rFonts w:ascii="Times New Roman" w:hAnsi="Times New Roman" w:cs="Times New Roman"/>
          <w:sz w:val="28"/>
          <w:szCs w:val="28"/>
        </w:rPr>
        <w:t xml:space="preserve"> </w:t>
      </w:r>
      <w:r w:rsidRPr="003D39A5">
        <w:rPr>
          <w:rFonts w:ascii="Times New Roman" w:hAnsi="Times New Roman" w:cs="Times New Roman"/>
          <w:sz w:val="28"/>
          <w:szCs w:val="28"/>
        </w:rPr>
        <w:t xml:space="preserve">в </w:t>
      </w:r>
      <w:r w:rsidR="00877542"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D39A5">
        <w:rPr>
          <w:rFonts w:ascii="Times New Roman" w:hAnsi="Times New Roman" w:cs="Times New Roman"/>
          <w:sz w:val="28"/>
          <w:szCs w:val="28"/>
        </w:rPr>
        <w:t xml:space="preserve">Шебекинского </w:t>
      </w:r>
      <w:r w:rsidR="008775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9A5">
        <w:rPr>
          <w:rFonts w:ascii="Times New Roman" w:hAnsi="Times New Roman" w:cs="Times New Roman"/>
          <w:sz w:val="28"/>
          <w:szCs w:val="28"/>
        </w:rPr>
        <w:t xml:space="preserve"> округа, в рабочие дни с 11 </w:t>
      </w:r>
      <w:r w:rsidR="00877542">
        <w:rPr>
          <w:rFonts w:ascii="Times New Roman" w:hAnsi="Times New Roman" w:cs="Times New Roman"/>
          <w:sz w:val="28"/>
          <w:szCs w:val="28"/>
        </w:rPr>
        <w:t>июня</w:t>
      </w:r>
      <w:r w:rsidRPr="003D39A5">
        <w:rPr>
          <w:rFonts w:ascii="Times New Roman" w:hAnsi="Times New Roman" w:cs="Times New Roman"/>
          <w:sz w:val="28"/>
          <w:szCs w:val="28"/>
        </w:rPr>
        <w:t xml:space="preserve"> по </w:t>
      </w:r>
      <w:r w:rsidR="00877542">
        <w:rPr>
          <w:rFonts w:ascii="Times New Roman" w:hAnsi="Times New Roman" w:cs="Times New Roman"/>
          <w:sz w:val="28"/>
          <w:szCs w:val="28"/>
        </w:rPr>
        <w:t>10</w:t>
      </w:r>
      <w:r w:rsidRPr="003D39A5">
        <w:rPr>
          <w:rFonts w:ascii="Times New Roman" w:hAnsi="Times New Roman" w:cs="Times New Roman"/>
          <w:sz w:val="28"/>
          <w:szCs w:val="28"/>
        </w:rPr>
        <w:t xml:space="preserve"> </w:t>
      </w:r>
      <w:r w:rsidR="00877542">
        <w:rPr>
          <w:rFonts w:ascii="Times New Roman" w:hAnsi="Times New Roman" w:cs="Times New Roman"/>
          <w:sz w:val="28"/>
          <w:szCs w:val="28"/>
        </w:rPr>
        <w:t>ию</w:t>
      </w:r>
      <w:r w:rsidRPr="003D39A5">
        <w:rPr>
          <w:rFonts w:ascii="Times New Roman" w:hAnsi="Times New Roman" w:cs="Times New Roman"/>
          <w:sz w:val="28"/>
          <w:szCs w:val="28"/>
        </w:rPr>
        <w:t>ля 202</w:t>
      </w:r>
      <w:r w:rsidR="00877542">
        <w:rPr>
          <w:rFonts w:ascii="Times New Roman" w:hAnsi="Times New Roman" w:cs="Times New Roman"/>
          <w:sz w:val="28"/>
          <w:szCs w:val="28"/>
        </w:rPr>
        <w:t>5</w:t>
      </w:r>
      <w:r w:rsidRPr="003D39A5">
        <w:rPr>
          <w:rFonts w:ascii="Times New Roman" w:hAnsi="Times New Roman" w:cs="Times New Roman"/>
          <w:sz w:val="28"/>
          <w:szCs w:val="28"/>
        </w:rPr>
        <w:t xml:space="preserve"> года по адресу: город Шебекино, площадь Центральная, д. 2, кабинет 204. Телефон для справок: 8 (47248) 3-29-44.</w:t>
      </w:r>
    </w:p>
    <w:p w:rsidR="00BA07AE" w:rsidRDefault="00BA07AE" w:rsidP="00C62930">
      <w:pPr>
        <w:ind w:right="-1" w:firstLine="708"/>
        <w:jc w:val="center"/>
      </w:pPr>
    </w:p>
    <w:p w:rsidR="00DE6BA6" w:rsidRDefault="00DE6BA6" w:rsidP="002F4785">
      <w:pPr>
        <w:pStyle w:val="24"/>
        <w:shd w:val="clear" w:color="auto" w:fill="auto"/>
        <w:tabs>
          <w:tab w:val="left" w:pos="851"/>
        </w:tabs>
        <w:spacing w:before="0" w:after="0" w:line="317" w:lineRule="exact"/>
        <w:ind w:right="-1" w:firstLine="580"/>
      </w:pPr>
    </w:p>
    <w:p w:rsidR="00DE6BA6" w:rsidRDefault="00DE6BA6">
      <w:r>
        <w:br w:type="page"/>
      </w:r>
    </w:p>
    <w:p w:rsidR="00DE6BA6" w:rsidRPr="00877542" w:rsidRDefault="00DE6BA6" w:rsidP="00DE6BA6">
      <w:pPr>
        <w:pStyle w:val="a8"/>
        <w:rPr>
          <w:sz w:val="28"/>
          <w:szCs w:val="28"/>
        </w:rPr>
      </w:pPr>
      <w:r w:rsidRPr="00877542">
        <w:rPr>
          <w:sz w:val="28"/>
          <w:szCs w:val="28"/>
        </w:rPr>
        <w:lastRenderedPageBreak/>
        <w:t>ЛИСТ РАССЫЛКИ</w:t>
      </w:r>
    </w:p>
    <w:p w:rsidR="00450CE7" w:rsidRDefault="00450CE7" w:rsidP="00DE6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77542" w:rsidRPr="004244EC">
        <w:rPr>
          <w:rFonts w:ascii="Times New Roman" w:hAnsi="Times New Roman" w:cs="Times New Roman"/>
          <w:sz w:val="28"/>
          <w:szCs w:val="28"/>
        </w:rPr>
        <w:t>аспоряжени</w:t>
      </w:r>
      <w:r w:rsidR="005B36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A6" w:rsidRPr="00424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E6BA6" w:rsidRPr="004244EC" w:rsidRDefault="00DE6BA6" w:rsidP="00DE6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4EC">
        <w:rPr>
          <w:rFonts w:ascii="Times New Roman" w:hAnsi="Times New Roman" w:cs="Times New Roman"/>
          <w:sz w:val="28"/>
          <w:szCs w:val="28"/>
        </w:rPr>
        <w:t>Шебекинского муниципального округа</w:t>
      </w:r>
    </w:p>
    <w:p w:rsidR="00DE6BA6" w:rsidRPr="00DE6BA6" w:rsidRDefault="00DE6BA6" w:rsidP="00DE6B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6BA6" w:rsidRPr="00DE6BA6" w:rsidRDefault="00DE6BA6" w:rsidP="00DE6B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6BA6">
        <w:rPr>
          <w:rFonts w:ascii="Times New Roman" w:hAnsi="Times New Roman" w:cs="Times New Roman"/>
          <w:sz w:val="26"/>
          <w:szCs w:val="26"/>
        </w:rPr>
        <w:t>от «___» ______________202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6BA6">
        <w:rPr>
          <w:rFonts w:ascii="Times New Roman" w:hAnsi="Times New Roman" w:cs="Times New Roman"/>
          <w:sz w:val="26"/>
          <w:szCs w:val="26"/>
        </w:rPr>
        <w:t xml:space="preserve"> года № ______</w:t>
      </w:r>
    </w:p>
    <w:p w:rsidR="00DE6BA6" w:rsidRDefault="00DE6BA6" w:rsidP="00DE6BA6">
      <w:pPr>
        <w:pStyle w:val="ConsPlusTitle"/>
        <w:tabs>
          <w:tab w:val="left" w:pos="851"/>
          <w:tab w:val="left" w:pos="1418"/>
          <w:tab w:val="left" w:pos="864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50CE7" w:rsidRPr="00DE6BA6" w:rsidRDefault="00450CE7" w:rsidP="00DE6BA6">
      <w:pPr>
        <w:pStyle w:val="ConsPlusTitle"/>
        <w:tabs>
          <w:tab w:val="left" w:pos="851"/>
          <w:tab w:val="left" w:pos="1418"/>
          <w:tab w:val="left" w:pos="864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77542" w:rsidRDefault="00877542" w:rsidP="00877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формировании Общественной палаты</w:t>
      </w:r>
    </w:p>
    <w:p w:rsidR="00DE6BA6" w:rsidRPr="00877542" w:rsidRDefault="00877542" w:rsidP="00877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Шебекинского </w:t>
      </w:r>
      <w:r w:rsidRPr="0087754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DE6BA6" w:rsidRDefault="00DE6BA6" w:rsidP="00DE6BA6">
      <w:pPr>
        <w:pStyle w:val="ConsPlusTitle"/>
        <w:tabs>
          <w:tab w:val="left" w:pos="851"/>
          <w:tab w:val="left" w:pos="1418"/>
          <w:tab w:val="left" w:pos="864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50CE7" w:rsidRPr="00DE6BA6" w:rsidRDefault="00450CE7" w:rsidP="00DE6BA6">
      <w:pPr>
        <w:pStyle w:val="ConsPlusTitle"/>
        <w:tabs>
          <w:tab w:val="left" w:pos="851"/>
          <w:tab w:val="left" w:pos="1418"/>
          <w:tab w:val="left" w:pos="8647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64"/>
        <w:gridCol w:w="1275"/>
      </w:tblGrid>
      <w:tr w:rsidR="00DE6BA6" w:rsidRPr="00000C02" w:rsidTr="00000C0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A6" w:rsidRPr="00000C02" w:rsidRDefault="00DE6BA6" w:rsidP="00DE6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00C02">
              <w:rPr>
                <w:rFonts w:ascii="Times New Roman" w:hAnsi="Times New Roman" w:cs="Times New Roman"/>
                <w:b/>
                <w:sz w:val="28"/>
                <w:szCs w:val="26"/>
              </w:rPr>
              <w:t>Адресаты: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A6" w:rsidRPr="00000C02" w:rsidRDefault="00DE6BA6" w:rsidP="00DE6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00C02">
              <w:rPr>
                <w:rFonts w:ascii="Times New Roman" w:hAnsi="Times New Roman" w:cs="Times New Roman"/>
                <w:b/>
                <w:sz w:val="28"/>
                <w:szCs w:val="26"/>
              </w:rPr>
              <w:t>Кол-во</w:t>
            </w:r>
          </w:p>
        </w:tc>
      </w:tr>
      <w:tr w:rsidR="00DE6BA6" w:rsidRPr="00000C02" w:rsidTr="00000C0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A6" w:rsidRPr="00000C02" w:rsidRDefault="00DE6BA6" w:rsidP="00DE6BA6">
            <w:pPr>
              <w:tabs>
                <w:tab w:val="left" w:pos="567"/>
                <w:tab w:val="left" w:pos="709"/>
                <w:tab w:val="left" w:pos="7088"/>
                <w:tab w:val="left" w:pos="7371"/>
                <w:tab w:val="left" w:pos="7513"/>
                <w:tab w:val="left" w:pos="7655"/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00C02">
              <w:rPr>
                <w:rFonts w:ascii="Times New Roman" w:hAnsi="Times New Roman" w:cs="Times New Roman"/>
                <w:sz w:val="28"/>
                <w:szCs w:val="26"/>
              </w:rPr>
              <w:t xml:space="preserve">Заместитель главы администрации Шебекинского муниципального округа – руководитель аппарата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A6" w:rsidRPr="00000C02" w:rsidRDefault="00DE6BA6" w:rsidP="00DE6B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00C02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DE6BA6" w:rsidRPr="00000C02" w:rsidTr="00000C0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A6" w:rsidRPr="00000C02" w:rsidRDefault="00DE6BA6" w:rsidP="00DE6BA6">
            <w:pPr>
              <w:pStyle w:val="26"/>
              <w:tabs>
                <w:tab w:val="left" w:pos="7655"/>
              </w:tabs>
              <w:spacing w:line="240" w:lineRule="auto"/>
              <w:rPr>
                <w:szCs w:val="26"/>
              </w:rPr>
            </w:pPr>
            <w:r w:rsidRPr="00000C02">
              <w:rPr>
                <w:szCs w:val="26"/>
              </w:rPr>
              <w:t>Заместитель главы администрации Шебекинского муниципального округа по социальной политике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A6" w:rsidRPr="00000C02" w:rsidRDefault="00DE6BA6" w:rsidP="00DE6B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00C02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DE6BA6" w:rsidRPr="00000C02" w:rsidTr="00000C0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A6" w:rsidRPr="00000C02" w:rsidRDefault="00DE6BA6" w:rsidP="00DE6BA6">
            <w:pPr>
              <w:tabs>
                <w:tab w:val="left" w:pos="567"/>
                <w:tab w:val="left" w:pos="709"/>
                <w:tab w:val="left" w:pos="7088"/>
                <w:tab w:val="left" w:pos="7371"/>
                <w:tab w:val="left" w:pos="7513"/>
                <w:tab w:val="left" w:pos="7655"/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000C02">
              <w:rPr>
                <w:rFonts w:ascii="Times New Roman" w:hAnsi="Times New Roman" w:cs="Times New Roman"/>
                <w:sz w:val="28"/>
                <w:szCs w:val="26"/>
              </w:rPr>
              <w:t>Заместитель главы администрации Шебекинского муниципального округа по финансам и экономическому развитию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A6" w:rsidRPr="00000C02" w:rsidRDefault="00DE6BA6" w:rsidP="00DE6B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00C02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2A5FFB" w:rsidRPr="00000C02" w:rsidTr="00000C0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B" w:rsidRPr="00000C02" w:rsidRDefault="002A5FFB" w:rsidP="00DE6BA6">
            <w:pPr>
              <w:tabs>
                <w:tab w:val="left" w:pos="567"/>
                <w:tab w:val="left" w:pos="709"/>
                <w:tab w:val="left" w:pos="7088"/>
                <w:tab w:val="left" w:pos="7371"/>
                <w:tab w:val="left" w:pos="7513"/>
                <w:tab w:val="left" w:pos="7655"/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Отдел работы со СМИ администрации Шебекинского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B" w:rsidRPr="00000C02" w:rsidRDefault="002A5FFB" w:rsidP="00DE6B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DE6BA6" w:rsidRPr="00000C02" w:rsidTr="00000C0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A6" w:rsidRPr="00000C02" w:rsidRDefault="00DE6BA6" w:rsidP="00DE6B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00C02">
              <w:rPr>
                <w:rFonts w:ascii="Times New Roman" w:hAnsi="Times New Roman" w:cs="Times New Roman"/>
                <w:sz w:val="28"/>
                <w:szCs w:val="26"/>
              </w:rPr>
              <w:t>Шебекинская межрайонная прокуратура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A6" w:rsidRPr="00000C02" w:rsidRDefault="00DE6BA6" w:rsidP="00DE6B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00C02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</w:tbl>
    <w:p w:rsidR="00DE6BA6" w:rsidRDefault="00DE6BA6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6BA6" w:rsidRDefault="00DE6BA6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6BA6" w:rsidRDefault="00DE6BA6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6BA6" w:rsidRDefault="00DE6BA6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10EA" w:rsidRDefault="00A110EA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10EA" w:rsidRDefault="00A110EA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10EA" w:rsidRDefault="00A110EA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10EA" w:rsidRDefault="00A110EA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10EA" w:rsidRDefault="00A110EA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10EA" w:rsidRDefault="00A110EA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10EA" w:rsidRDefault="00A110EA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10EA" w:rsidRDefault="00A110EA" w:rsidP="00DE6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6BA6" w:rsidRPr="00000C02" w:rsidRDefault="00DE6BA6" w:rsidP="00DE6BA6">
      <w:pPr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000C02">
        <w:rPr>
          <w:rFonts w:ascii="Times New Roman" w:hAnsi="Times New Roman" w:cs="Times New Roman"/>
          <w:sz w:val="28"/>
          <w:szCs w:val="26"/>
        </w:rPr>
        <w:t>Ответственный</w:t>
      </w:r>
      <w:proofErr w:type="gramEnd"/>
      <w:r w:rsidRPr="00000C02">
        <w:rPr>
          <w:rFonts w:ascii="Times New Roman" w:hAnsi="Times New Roman" w:cs="Times New Roman"/>
          <w:sz w:val="28"/>
          <w:szCs w:val="26"/>
        </w:rPr>
        <w:t xml:space="preserve"> за составление листа рассылки:</w:t>
      </w:r>
    </w:p>
    <w:p w:rsidR="00F97A91" w:rsidRPr="00000C02" w:rsidRDefault="007F320B" w:rsidP="00F7447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6"/>
        </w:rPr>
      </w:pPr>
      <w:r w:rsidRPr="00000C02">
        <w:rPr>
          <w:rFonts w:ascii="Times New Roman" w:hAnsi="Times New Roman" w:cs="Times New Roman"/>
          <w:sz w:val="28"/>
          <w:szCs w:val="26"/>
        </w:rPr>
        <w:t>Судьин Станислав Владимирович</w:t>
      </w:r>
      <w:r w:rsidR="00DE6BA6" w:rsidRPr="00000C02">
        <w:rPr>
          <w:rFonts w:ascii="Times New Roman" w:hAnsi="Times New Roman" w:cs="Times New Roman"/>
          <w:sz w:val="28"/>
          <w:szCs w:val="26"/>
        </w:rPr>
        <w:t xml:space="preserve">, тел. </w:t>
      </w:r>
      <w:r w:rsidRPr="00000C02">
        <w:rPr>
          <w:rFonts w:ascii="Times New Roman" w:hAnsi="Times New Roman" w:cs="Times New Roman"/>
          <w:sz w:val="28"/>
          <w:szCs w:val="26"/>
        </w:rPr>
        <w:t>3-29-</w:t>
      </w:r>
      <w:r w:rsidR="00A110EA" w:rsidRPr="00000C02">
        <w:rPr>
          <w:rFonts w:ascii="Times New Roman" w:hAnsi="Times New Roman" w:cs="Times New Roman"/>
          <w:sz w:val="28"/>
          <w:szCs w:val="26"/>
        </w:rPr>
        <w:t>44</w:t>
      </w:r>
    </w:p>
    <w:sectPr w:rsidR="00F97A91" w:rsidRPr="00000C02" w:rsidSect="007305E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02A"/>
    <w:multiLevelType w:val="multilevel"/>
    <w:tmpl w:val="88825D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42746"/>
    <w:multiLevelType w:val="hybridMultilevel"/>
    <w:tmpl w:val="64E87984"/>
    <w:lvl w:ilvl="0" w:tplc="53705D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6DF"/>
    <w:multiLevelType w:val="multilevel"/>
    <w:tmpl w:val="F6B8A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D35D9"/>
    <w:multiLevelType w:val="multilevel"/>
    <w:tmpl w:val="D48A2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D4490"/>
    <w:multiLevelType w:val="multilevel"/>
    <w:tmpl w:val="1C846E9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25BA1"/>
    <w:multiLevelType w:val="multilevel"/>
    <w:tmpl w:val="EEDAA10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6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6">
    <w:nsid w:val="36203578"/>
    <w:multiLevelType w:val="multilevel"/>
    <w:tmpl w:val="F9A600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56" w:hanging="2160"/>
      </w:pPr>
      <w:rPr>
        <w:rFonts w:hint="default"/>
      </w:rPr>
    </w:lvl>
  </w:abstractNum>
  <w:abstractNum w:abstractNumId="7">
    <w:nsid w:val="3935627B"/>
    <w:multiLevelType w:val="multilevel"/>
    <w:tmpl w:val="9A2AE6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83E38"/>
    <w:multiLevelType w:val="multilevel"/>
    <w:tmpl w:val="409283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21E62"/>
    <w:multiLevelType w:val="multilevel"/>
    <w:tmpl w:val="2F6A59B8"/>
    <w:lvl w:ilvl="0">
      <w:start w:val="9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E464AC3"/>
    <w:multiLevelType w:val="multilevel"/>
    <w:tmpl w:val="D48A2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285001"/>
    <w:multiLevelType w:val="hybridMultilevel"/>
    <w:tmpl w:val="64E87984"/>
    <w:lvl w:ilvl="0" w:tplc="53705D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01E91"/>
    <w:multiLevelType w:val="multilevel"/>
    <w:tmpl w:val="8D2EC8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3C7E4C"/>
    <w:multiLevelType w:val="multilevel"/>
    <w:tmpl w:val="FF7E3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EF"/>
    <w:rsid w:val="00000C02"/>
    <w:rsid w:val="00060451"/>
    <w:rsid w:val="000607E0"/>
    <w:rsid w:val="000C59E8"/>
    <w:rsid w:val="00102FB2"/>
    <w:rsid w:val="00181F01"/>
    <w:rsid w:val="002A5FFB"/>
    <w:rsid w:val="002F4785"/>
    <w:rsid w:val="0030133A"/>
    <w:rsid w:val="00335251"/>
    <w:rsid w:val="003753EF"/>
    <w:rsid w:val="003D3873"/>
    <w:rsid w:val="003E15C2"/>
    <w:rsid w:val="004244EC"/>
    <w:rsid w:val="00450CE7"/>
    <w:rsid w:val="00502A83"/>
    <w:rsid w:val="00593D27"/>
    <w:rsid w:val="005B19B4"/>
    <w:rsid w:val="005B365B"/>
    <w:rsid w:val="005C6E01"/>
    <w:rsid w:val="00606A5F"/>
    <w:rsid w:val="00620F9D"/>
    <w:rsid w:val="006D2098"/>
    <w:rsid w:val="007305E4"/>
    <w:rsid w:val="00744AD5"/>
    <w:rsid w:val="007642DC"/>
    <w:rsid w:val="00770699"/>
    <w:rsid w:val="007F320B"/>
    <w:rsid w:val="007F4196"/>
    <w:rsid w:val="007F7BFC"/>
    <w:rsid w:val="00827AAA"/>
    <w:rsid w:val="00877542"/>
    <w:rsid w:val="0091260D"/>
    <w:rsid w:val="00926B92"/>
    <w:rsid w:val="00995430"/>
    <w:rsid w:val="009962A4"/>
    <w:rsid w:val="009F5CFB"/>
    <w:rsid w:val="009F6393"/>
    <w:rsid w:val="00A110EA"/>
    <w:rsid w:val="00A43EBB"/>
    <w:rsid w:val="00A96FF1"/>
    <w:rsid w:val="00AE2D9D"/>
    <w:rsid w:val="00B670EB"/>
    <w:rsid w:val="00BA07AE"/>
    <w:rsid w:val="00BC5228"/>
    <w:rsid w:val="00BC53B1"/>
    <w:rsid w:val="00C62930"/>
    <w:rsid w:val="00C75E2F"/>
    <w:rsid w:val="00C9379E"/>
    <w:rsid w:val="00D76FEB"/>
    <w:rsid w:val="00DE18BC"/>
    <w:rsid w:val="00DE6BA6"/>
    <w:rsid w:val="00E25BED"/>
    <w:rsid w:val="00E610B3"/>
    <w:rsid w:val="00E62CEC"/>
    <w:rsid w:val="00EA72AF"/>
    <w:rsid w:val="00ED2556"/>
    <w:rsid w:val="00ED68E6"/>
    <w:rsid w:val="00EE343E"/>
    <w:rsid w:val="00F20BB0"/>
    <w:rsid w:val="00F74472"/>
    <w:rsid w:val="00F97A91"/>
    <w:rsid w:val="00FC4988"/>
    <w:rsid w:val="00F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картинке (2)_"/>
    <w:basedOn w:val="a0"/>
    <w:link w:val="20"/>
    <w:rsid w:val="00AE2D9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AE2D9D"/>
    <w:pPr>
      <w:widowControl w:val="0"/>
      <w:shd w:val="clear" w:color="auto" w:fill="FFFFFF"/>
      <w:spacing w:after="0" w:line="230" w:lineRule="exact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AE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D9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AE2D9D"/>
    <w:rPr>
      <w:rFonts w:ascii="Tahoma" w:eastAsia="Tahoma" w:hAnsi="Tahoma" w:cs="Tahoma"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AE2D9D"/>
    <w:rPr>
      <w:rFonts w:ascii="Arial" w:eastAsia="Arial" w:hAnsi="Arial" w:cs="Arial"/>
      <w:spacing w:val="80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E2D9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3TimesNewRoman14pt">
    <w:name w:val="Основной текст (3) + Times New Roman;14 pt"/>
    <w:basedOn w:val="3"/>
    <w:rsid w:val="00AE2D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BookmanOldStyle115pt">
    <w:name w:val="Основной текст (3) + Bookman Old Style;11;5 pt;Не полужирный;Курсив"/>
    <w:basedOn w:val="3"/>
    <w:rsid w:val="00AE2D9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AE2D9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E2D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E2D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AE2D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E2D9D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22">
    <w:name w:val="Заголовок №2"/>
    <w:basedOn w:val="a"/>
    <w:link w:val="21"/>
    <w:rsid w:val="00AE2D9D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Arial" w:eastAsia="Arial" w:hAnsi="Arial" w:cs="Arial"/>
      <w:spacing w:val="80"/>
      <w:sz w:val="32"/>
      <w:szCs w:val="32"/>
    </w:rPr>
  </w:style>
  <w:style w:type="paragraph" w:customStyle="1" w:styleId="30">
    <w:name w:val="Основной текст (3)"/>
    <w:basedOn w:val="a"/>
    <w:link w:val="3"/>
    <w:rsid w:val="00AE2D9D"/>
    <w:pPr>
      <w:widowControl w:val="0"/>
      <w:shd w:val="clear" w:color="auto" w:fill="FFFFFF"/>
      <w:spacing w:before="300" w:after="18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AE2D9D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AE2D9D"/>
    <w:pPr>
      <w:widowControl w:val="0"/>
      <w:shd w:val="clear" w:color="auto" w:fill="FFFFFF"/>
      <w:spacing w:before="600" w:after="960" w:line="25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AE2D9D"/>
    <w:pPr>
      <w:widowControl w:val="0"/>
      <w:shd w:val="clear" w:color="auto" w:fill="FFFFFF"/>
      <w:spacing w:before="9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AE2D9D"/>
    <w:pPr>
      <w:widowControl w:val="0"/>
      <w:shd w:val="clear" w:color="auto" w:fill="FFFFFF"/>
      <w:spacing w:before="300" w:after="42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Подпись к картинке (3)_"/>
    <w:basedOn w:val="a0"/>
    <w:link w:val="32"/>
    <w:rsid w:val="005B19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5B19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BookmanOldStyle115pt">
    <w:name w:val="Основной текст (5) + Bookman Old Style;11;5 pt;Не полужирный;Курсив"/>
    <w:basedOn w:val="5"/>
    <w:rsid w:val="00E610B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E610B3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43pt">
    <w:name w:val="Заголовок №4 + Интервал 3 pt"/>
    <w:basedOn w:val="41"/>
    <w:rsid w:val="00E610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610B3"/>
    <w:pPr>
      <w:widowControl w:val="0"/>
      <w:shd w:val="clear" w:color="auto" w:fill="FFFFFF"/>
      <w:spacing w:after="1200" w:line="0" w:lineRule="atLeast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3">
    <w:name w:val="Заголовок №3_"/>
    <w:basedOn w:val="a0"/>
    <w:link w:val="34"/>
    <w:rsid w:val="00BA07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ArialNarrow">
    <w:name w:val="Заголовок №3 + Arial Narrow;Не полужирный"/>
    <w:basedOn w:val="33"/>
    <w:rsid w:val="00BA07A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2pt-1pt">
    <w:name w:val="Заголовок №3 + 12 pt;Курсив;Интервал -1 pt"/>
    <w:basedOn w:val="33"/>
    <w:rsid w:val="00BA07AE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4">
    <w:name w:val="Заголовок №3"/>
    <w:basedOn w:val="a"/>
    <w:link w:val="33"/>
    <w:rsid w:val="00BA07AE"/>
    <w:pPr>
      <w:widowControl w:val="0"/>
      <w:shd w:val="clear" w:color="auto" w:fill="FFFFFF"/>
      <w:spacing w:after="96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a0"/>
    <w:link w:val="a6"/>
    <w:rsid w:val="00D76F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rsid w:val="00D76F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 + Полужирный"/>
    <w:basedOn w:val="23"/>
    <w:rsid w:val="00A43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A43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basedOn w:val="23"/>
    <w:rsid w:val="00A43E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C6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6045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060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DE6B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DE6B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E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картинке (2)_"/>
    <w:basedOn w:val="a0"/>
    <w:link w:val="20"/>
    <w:rsid w:val="00AE2D9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AE2D9D"/>
    <w:pPr>
      <w:widowControl w:val="0"/>
      <w:shd w:val="clear" w:color="auto" w:fill="FFFFFF"/>
      <w:spacing w:after="0" w:line="230" w:lineRule="exact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AE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D9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AE2D9D"/>
    <w:rPr>
      <w:rFonts w:ascii="Tahoma" w:eastAsia="Tahoma" w:hAnsi="Tahoma" w:cs="Tahoma"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AE2D9D"/>
    <w:rPr>
      <w:rFonts w:ascii="Arial" w:eastAsia="Arial" w:hAnsi="Arial" w:cs="Arial"/>
      <w:spacing w:val="80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E2D9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3TimesNewRoman14pt">
    <w:name w:val="Основной текст (3) + Times New Roman;14 pt"/>
    <w:basedOn w:val="3"/>
    <w:rsid w:val="00AE2D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BookmanOldStyle115pt">
    <w:name w:val="Основной текст (3) + Bookman Old Style;11;5 pt;Не полужирный;Курсив"/>
    <w:basedOn w:val="3"/>
    <w:rsid w:val="00AE2D9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AE2D9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E2D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E2D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AE2D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E2D9D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22">
    <w:name w:val="Заголовок №2"/>
    <w:basedOn w:val="a"/>
    <w:link w:val="21"/>
    <w:rsid w:val="00AE2D9D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Arial" w:eastAsia="Arial" w:hAnsi="Arial" w:cs="Arial"/>
      <w:spacing w:val="80"/>
      <w:sz w:val="32"/>
      <w:szCs w:val="32"/>
    </w:rPr>
  </w:style>
  <w:style w:type="paragraph" w:customStyle="1" w:styleId="30">
    <w:name w:val="Основной текст (3)"/>
    <w:basedOn w:val="a"/>
    <w:link w:val="3"/>
    <w:rsid w:val="00AE2D9D"/>
    <w:pPr>
      <w:widowControl w:val="0"/>
      <w:shd w:val="clear" w:color="auto" w:fill="FFFFFF"/>
      <w:spacing w:before="300" w:after="18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AE2D9D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AE2D9D"/>
    <w:pPr>
      <w:widowControl w:val="0"/>
      <w:shd w:val="clear" w:color="auto" w:fill="FFFFFF"/>
      <w:spacing w:before="600" w:after="960" w:line="25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AE2D9D"/>
    <w:pPr>
      <w:widowControl w:val="0"/>
      <w:shd w:val="clear" w:color="auto" w:fill="FFFFFF"/>
      <w:spacing w:before="9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AE2D9D"/>
    <w:pPr>
      <w:widowControl w:val="0"/>
      <w:shd w:val="clear" w:color="auto" w:fill="FFFFFF"/>
      <w:spacing w:before="300" w:after="42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Подпись к картинке (3)_"/>
    <w:basedOn w:val="a0"/>
    <w:link w:val="32"/>
    <w:rsid w:val="005B19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5B19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BookmanOldStyle115pt">
    <w:name w:val="Основной текст (5) + Bookman Old Style;11;5 pt;Не полужирный;Курсив"/>
    <w:basedOn w:val="5"/>
    <w:rsid w:val="00E610B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E610B3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43pt">
    <w:name w:val="Заголовок №4 + Интервал 3 pt"/>
    <w:basedOn w:val="41"/>
    <w:rsid w:val="00E610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610B3"/>
    <w:pPr>
      <w:widowControl w:val="0"/>
      <w:shd w:val="clear" w:color="auto" w:fill="FFFFFF"/>
      <w:spacing w:after="1200" w:line="0" w:lineRule="atLeast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33">
    <w:name w:val="Заголовок №3_"/>
    <w:basedOn w:val="a0"/>
    <w:link w:val="34"/>
    <w:rsid w:val="00BA07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ArialNarrow">
    <w:name w:val="Заголовок №3 + Arial Narrow;Не полужирный"/>
    <w:basedOn w:val="33"/>
    <w:rsid w:val="00BA07A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2pt-1pt">
    <w:name w:val="Заголовок №3 + 12 pt;Курсив;Интервал -1 pt"/>
    <w:basedOn w:val="33"/>
    <w:rsid w:val="00BA07AE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4">
    <w:name w:val="Заголовок №3"/>
    <w:basedOn w:val="a"/>
    <w:link w:val="33"/>
    <w:rsid w:val="00BA07AE"/>
    <w:pPr>
      <w:widowControl w:val="0"/>
      <w:shd w:val="clear" w:color="auto" w:fill="FFFFFF"/>
      <w:spacing w:after="96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a0"/>
    <w:link w:val="a6"/>
    <w:rsid w:val="00D76F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rsid w:val="00D76F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 + Полужирный"/>
    <w:basedOn w:val="23"/>
    <w:rsid w:val="00A43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A43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basedOn w:val="23"/>
    <w:rsid w:val="00A43E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C6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6045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060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DE6B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DE6B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E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EFEA-120E-41F5-8E58-00BFE303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</dc:creator>
  <cp:lastModifiedBy>Пользователь</cp:lastModifiedBy>
  <cp:revision>12</cp:revision>
  <cp:lastPrinted>2025-06-11T12:22:00Z</cp:lastPrinted>
  <dcterms:created xsi:type="dcterms:W3CDTF">2025-06-09T12:59:00Z</dcterms:created>
  <dcterms:modified xsi:type="dcterms:W3CDTF">2025-06-11T14:01:00Z</dcterms:modified>
</cp:coreProperties>
</file>