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35ED" w14:textId="77777777" w:rsidR="007D075E" w:rsidRDefault="007D075E" w:rsidP="007D075E">
      <w:pPr>
        <w:pStyle w:val="a4"/>
      </w:pPr>
      <w:r w:rsidRPr="00082290">
        <w:rPr>
          <w:noProof/>
        </w:rPr>
        <w:drawing>
          <wp:inline distT="0" distB="0" distL="0" distR="0" wp14:anchorId="24E14951" wp14:editId="71C66E68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14:paraId="5F2B79D8" w14:textId="77777777" w:rsidR="007D075E" w:rsidRDefault="007D075E" w:rsidP="007D075E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14:paraId="21EE4EE1" w14:textId="77777777" w:rsidR="007D075E" w:rsidRDefault="007D075E" w:rsidP="007D075E">
      <w:pPr>
        <w:pStyle w:val="a4"/>
      </w:pPr>
    </w:p>
    <w:p w14:paraId="4E54C76F" w14:textId="77777777" w:rsidR="007D075E" w:rsidRPr="008E2896" w:rsidRDefault="007D075E" w:rsidP="007D075E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14:paraId="2573C1EC" w14:textId="77777777" w:rsidR="007D075E" w:rsidRPr="006226C7" w:rsidRDefault="007D075E" w:rsidP="007D075E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14:paraId="64E330FB" w14:textId="77777777" w:rsidR="007D075E" w:rsidRDefault="007D075E" w:rsidP="007D075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14:paraId="7ADAFA80" w14:textId="77777777" w:rsidR="007D075E" w:rsidRPr="00D9492F" w:rsidRDefault="00D9492F" w:rsidP="00BE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4"/>
          <w:szCs w:val="34"/>
        </w:rPr>
      </w:pPr>
      <w:bookmarkStart w:id="0" w:name="_GoBack"/>
      <w:r w:rsidRPr="00D9492F">
        <w:rPr>
          <w:rFonts w:ascii="Times New Roman" w:eastAsia="Times New Roman" w:hAnsi="Times New Roman" w:cs="Times New Roman"/>
          <w:b/>
          <w:color w:val="1C82D6"/>
          <w:sz w:val="34"/>
          <w:szCs w:val="34"/>
        </w:rPr>
        <w:t>С</w:t>
      </w:r>
      <w:r w:rsidR="00BE33D9" w:rsidRPr="00D9492F">
        <w:rPr>
          <w:rFonts w:ascii="Times New Roman" w:eastAsia="Times New Roman" w:hAnsi="Times New Roman" w:cs="Times New Roman"/>
          <w:b/>
          <w:color w:val="1C82D6"/>
          <w:sz w:val="34"/>
          <w:szCs w:val="34"/>
        </w:rPr>
        <w:t xml:space="preserve"> 1 января 2024 года </w:t>
      </w:r>
      <w:proofErr w:type="spellStart"/>
      <w:r w:rsidR="00BE33D9" w:rsidRPr="00D9492F">
        <w:rPr>
          <w:rFonts w:ascii="Times New Roman" w:eastAsia="Times New Roman" w:hAnsi="Times New Roman" w:cs="Times New Roman"/>
          <w:b/>
          <w:color w:val="1C82D6"/>
          <w:sz w:val="34"/>
          <w:szCs w:val="34"/>
        </w:rPr>
        <w:t>Росреестр</w:t>
      </w:r>
      <w:proofErr w:type="spellEnd"/>
      <w:r w:rsidR="00BE33D9" w:rsidRPr="00D9492F">
        <w:rPr>
          <w:rFonts w:ascii="Times New Roman" w:eastAsia="Times New Roman" w:hAnsi="Times New Roman" w:cs="Times New Roman"/>
          <w:b/>
          <w:color w:val="1C82D6"/>
          <w:sz w:val="34"/>
          <w:szCs w:val="34"/>
        </w:rPr>
        <w:t xml:space="preserve"> полностью перейдет на электронное взаимодействие с юридическими лицами</w:t>
      </w:r>
    </w:p>
    <w:bookmarkEnd w:id="0"/>
    <w:p w14:paraId="3DC9013A" w14:textId="77777777" w:rsidR="00BE33D9" w:rsidRDefault="00BE33D9" w:rsidP="0019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005F4" w14:textId="04E9EC6C" w:rsidR="00D737AC" w:rsidRDefault="005161E3" w:rsidP="0032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E3">
        <w:rPr>
          <w:rFonts w:ascii="Times New Roman" w:hAnsi="Times New Roman" w:cs="Times New Roman"/>
          <w:sz w:val="28"/>
          <w:szCs w:val="28"/>
        </w:rPr>
        <w:t>Цифровые трансформации современного общества являются актуальны</w:t>
      </w:r>
      <w:r>
        <w:rPr>
          <w:rFonts w:ascii="Times New Roman" w:hAnsi="Times New Roman" w:cs="Times New Roman"/>
          <w:sz w:val="28"/>
          <w:szCs w:val="28"/>
        </w:rPr>
        <w:t xml:space="preserve">ми реалиями настоящего времени. </w:t>
      </w:r>
      <w:r w:rsidRPr="005161E3">
        <w:rPr>
          <w:rFonts w:ascii="Times New Roman" w:hAnsi="Times New Roman" w:cs="Times New Roman"/>
          <w:sz w:val="28"/>
          <w:szCs w:val="28"/>
        </w:rPr>
        <w:t>Сложно назвать сферу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1E3">
        <w:rPr>
          <w:rFonts w:ascii="Times New Roman" w:hAnsi="Times New Roman" w:cs="Times New Roman"/>
          <w:sz w:val="28"/>
          <w:szCs w:val="28"/>
        </w:rPr>
        <w:t xml:space="preserve"> в которой не происходит </w:t>
      </w:r>
      <w:proofErr w:type="spellStart"/>
      <w:r w:rsidRPr="005161E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161E3">
        <w:rPr>
          <w:rFonts w:ascii="Times New Roman" w:hAnsi="Times New Roman" w:cs="Times New Roman"/>
          <w:sz w:val="28"/>
          <w:szCs w:val="28"/>
        </w:rPr>
        <w:t xml:space="preserve"> процессов.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A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737AC">
        <w:rPr>
          <w:rFonts w:ascii="Times New Roman" w:hAnsi="Times New Roman" w:cs="Times New Roman"/>
          <w:sz w:val="28"/>
          <w:szCs w:val="28"/>
        </w:rPr>
        <w:t xml:space="preserve"> не является исключением и с</w:t>
      </w:r>
      <w:r w:rsidR="00D737AC" w:rsidRPr="00D737AC">
        <w:rPr>
          <w:rFonts w:ascii="Times New Roman" w:hAnsi="Times New Roman" w:cs="Times New Roman"/>
          <w:sz w:val="28"/>
          <w:szCs w:val="28"/>
        </w:rPr>
        <w:t xml:space="preserve"> 2020 года ведет активную работу по </w:t>
      </w:r>
      <w:r w:rsidR="00E3695C">
        <w:rPr>
          <w:rFonts w:ascii="Times New Roman" w:hAnsi="Times New Roman" w:cs="Times New Roman"/>
          <w:sz w:val="28"/>
          <w:szCs w:val="28"/>
        </w:rPr>
        <w:t>увеличению доли</w:t>
      </w:r>
      <w:r w:rsidR="00E3695C" w:rsidRPr="00D737AC">
        <w:rPr>
          <w:rFonts w:ascii="Times New Roman" w:hAnsi="Times New Roman" w:cs="Times New Roman"/>
          <w:sz w:val="28"/>
          <w:szCs w:val="28"/>
        </w:rPr>
        <w:t xml:space="preserve"> государственных услуг, доступных</w:t>
      </w:r>
      <w:r w:rsidR="00E3695C"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="00E3695C" w:rsidRPr="00D737A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3695C">
        <w:rPr>
          <w:rFonts w:ascii="Times New Roman" w:hAnsi="Times New Roman" w:cs="Times New Roman"/>
          <w:sz w:val="28"/>
          <w:szCs w:val="28"/>
        </w:rPr>
        <w:t>.</w:t>
      </w:r>
    </w:p>
    <w:p w14:paraId="1845E176" w14:textId="4E176B6C" w:rsidR="00D737AC" w:rsidRDefault="000B1370" w:rsidP="000B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одним </w:t>
      </w:r>
      <w:r w:rsidRPr="000B1370">
        <w:rPr>
          <w:rFonts w:ascii="Times New Roman" w:hAnsi="Times New Roman" w:cs="Times New Roman"/>
          <w:sz w:val="28"/>
          <w:szCs w:val="28"/>
        </w:rPr>
        <w:t xml:space="preserve">из важных этапов проводимой работы по </w:t>
      </w:r>
      <w:proofErr w:type="spellStart"/>
      <w:r w:rsidRPr="000B137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законопроект </w:t>
      </w:r>
      <w:r w:rsidRPr="000B1370">
        <w:rPr>
          <w:rFonts w:ascii="Times New Roman" w:hAnsi="Times New Roman" w:cs="Times New Roman"/>
          <w:sz w:val="28"/>
          <w:szCs w:val="28"/>
        </w:rPr>
        <w:t>(ID проекта 02/04/10-22/00131987)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с 1 января 2024 года </w:t>
      </w:r>
      <w:r w:rsidR="00D737AC">
        <w:rPr>
          <w:rFonts w:ascii="Times New Roman" w:hAnsi="Times New Roman" w:cs="Times New Roman"/>
          <w:sz w:val="28"/>
          <w:szCs w:val="28"/>
        </w:rPr>
        <w:t xml:space="preserve">юридические лица также перейдут </w:t>
      </w:r>
      <w:r w:rsidR="00D737AC" w:rsidRPr="005161E3">
        <w:rPr>
          <w:rFonts w:ascii="Times New Roman" w:hAnsi="Times New Roman" w:cs="Times New Roman"/>
          <w:sz w:val="28"/>
          <w:szCs w:val="28"/>
        </w:rPr>
        <w:t xml:space="preserve">исключительно на электронное взаимодействие с </w:t>
      </w:r>
      <w:proofErr w:type="spellStart"/>
      <w:r w:rsidR="00D737AC" w:rsidRPr="005161E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737AC" w:rsidRPr="005161E3">
        <w:rPr>
          <w:rFonts w:ascii="Times New Roman" w:hAnsi="Times New Roman" w:cs="Times New Roman"/>
          <w:sz w:val="28"/>
          <w:szCs w:val="28"/>
        </w:rPr>
        <w:t xml:space="preserve"> при подаче заявлений на государственный кадастровый учет и (или) государственную регистрацию прав</w:t>
      </w:r>
      <w:r w:rsidR="009210E3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D737AC">
        <w:rPr>
          <w:rFonts w:ascii="Times New Roman" w:hAnsi="Times New Roman" w:cs="Times New Roman"/>
          <w:sz w:val="28"/>
          <w:szCs w:val="28"/>
        </w:rPr>
        <w:t>, в том числе</w:t>
      </w:r>
      <w:r w:rsidR="00D737AC" w:rsidRPr="005161E3">
        <w:rPr>
          <w:rFonts w:ascii="Times New Roman" w:hAnsi="Times New Roman" w:cs="Times New Roman"/>
          <w:sz w:val="28"/>
          <w:szCs w:val="28"/>
        </w:rPr>
        <w:t xml:space="preserve"> направление заявлений о государственной регистрации договоров участия в долевом строительстве и прилагаемых к ним документов.</w:t>
      </w:r>
      <w:r w:rsidR="00540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DA011" w14:textId="0FD7A914" w:rsidR="003A6303" w:rsidRDefault="00B63673" w:rsidP="003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7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D7A49">
        <w:rPr>
          <w:rFonts w:ascii="Times New Roman" w:hAnsi="Times New Roman" w:cs="Times New Roman"/>
          <w:sz w:val="28"/>
          <w:szCs w:val="28"/>
        </w:rPr>
        <w:t>данный</w:t>
      </w:r>
      <w:r w:rsidRPr="00B63673">
        <w:rPr>
          <w:rFonts w:ascii="Times New Roman" w:hAnsi="Times New Roman" w:cs="Times New Roman"/>
          <w:sz w:val="28"/>
          <w:szCs w:val="28"/>
        </w:rPr>
        <w:t xml:space="preserve"> законопроект устанавливает обязанность застройщика представлять в орган регистрации прав заявление о государственной регистрации права собственности участников долевого строительства на помещения и </w:t>
      </w:r>
      <w:proofErr w:type="spellStart"/>
      <w:r w:rsidRPr="00B6367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63673">
        <w:rPr>
          <w:rFonts w:ascii="Times New Roman" w:hAnsi="Times New Roman" w:cs="Times New Roman"/>
          <w:sz w:val="28"/>
          <w:szCs w:val="28"/>
        </w:rPr>
        <w:t>-места, расположенные в многоквартирных домах.</w:t>
      </w:r>
      <w:r w:rsidR="003A6303" w:rsidRPr="003A6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71A20" w14:textId="462AF668" w:rsidR="00B63673" w:rsidRDefault="003A6303" w:rsidP="003A63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5841">
        <w:rPr>
          <w:rFonts w:ascii="Times New Roman" w:hAnsi="Times New Roman" w:cs="Times New Roman"/>
          <w:sz w:val="28"/>
          <w:szCs w:val="28"/>
        </w:rPr>
        <w:t>ововведения</w:t>
      </w:r>
      <w:r w:rsidRPr="00B8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841">
        <w:rPr>
          <w:rFonts w:ascii="Times New Roman" w:hAnsi="Times New Roman" w:cs="Times New Roman"/>
          <w:sz w:val="28"/>
          <w:szCs w:val="28"/>
        </w:rPr>
        <w:t>будут способствовать исключению необоснованных приостаново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75A2">
        <w:rPr>
          <w:rFonts w:ascii="Times New Roman" w:hAnsi="Times New Roman" w:cs="Times New Roman"/>
          <w:sz w:val="28"/>
          <w:szCs w:val="28"/>
        </w:rPr>
        <w:t>,</w:t>
      </w:r>
      <w:r w:rsidRPr="00B85841">
        <w:rPr>
          <w:rFonts w:ascii="Times New Roman" w:hAnsi="Times New Roman" w:cs="Times New Roman"/>
          <w:sz w:val="28"/>
          <w:szCs w:val="28"/>
        </w:rPr>
        <w:t xml:space="preserve"> </w:t>
      </w:r>
      <w:r w:rsidR="00281713">
        <w:rPr>
          <w:rFonts w:ascii="Times New Roman" w:hAnsi="Times New Roman" w:cs="Times New Roman"/>
          <w:sz w:val="28"/>
          <w:szCs w:val="28"/>
        </w:rPr>
        <w:t>сокращению</w:t>
      </w:r>
      <w:r w:rsidR="00C675A2" w:rsidRPr="00C675A2">
        <w:rPr>
          <w:rFonts w:ascii="Times New Roman" w:hAnsi="Times New Roman" w:cs="Times New Roman"/>
          <w:sz w:val="28"/>
          <w:szCs w:val="28"/>
        </w:rPr>
        <w:t xml:space="preserve"> сроков оказания услуг, </w:t>
      </w:r>
      <w:r w:rsidR="0028171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B85841">
        <w:rPr>
          <w:rFonts w:ascii="Times New Roman" w:hAnsi="Times New Roman" w:cs="Times New Roman"/>
          <w:sz w:val="28"/>
          <w:szCs w:val="28"/>
        </w:rPr>
        <w:t xml:space="preserve">упростят процедуры по учетно-регистрационным действиям, </w:t>
      </w:r>
      <w:r w:rsidR="000D7A4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85841">
        <w:rPr>
          <w:rFonts w:ascii="Times New Roman" w:hAnsi="Times New Roman" w:cs="Times New Roman"/>
          <w:sz w:val="28"/>
          <w:szCs w:val="28"/>
        </w:rPr>
        <w:t>повысят уровень удобства получения государственных услуг.</w:t>
      </w:r>
      <w:r w:rsidRPr="003435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634D1A3" w14:textId="2D28CB62" w:rsidR="006823D1" w:rsidRDefault="0060559A" w:rsidP="0032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9A">
        <w:rPr>
          <w:rFonts w:ascii="Times New Roman" w:hAnsi="Times New Roman" w:cs="Times New Roman"/>
          <w:sz w:val="28"/>
          <w:szCs w:val="28"/>
        </w:rPr>
        <w:t xml:space="preserve">Для физических лиц в регистрации </w:t>
      </w:r>
      <w:r w:rsidR="00D9492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60559A">
        <w:rPr>
          <w:rFonts w:ascii="Times New Roman" w:hAnsi="Times New Roman" w:cs="Times New Roman"/>
          <w:sz w:val="28"/>
          <w:szCs w:val="28"/>
        </w:rPr>
        <w:t xml:space="preserve"> ничего принципиально не изменится. Останутся в обороте и бумажные договоры, которые, впрочем, уже сей</w:t>
      </w:r>
      <w:r w:rsidR="003026A3">
        <w:rPr>
          <w:rFonts w:ascii="Times New Roman" w:hAnsi="Times New Roman" w:cs="Times New Roman"/>
          <w:sz w:val="28"/>
          <w:szCs w:val="28"/>
        </w:rPr>
        <w:t xml:space="preserve">час нужны </w:t>
      </w:r>
      <w:r w:rsidR="00D737AC">
        <w:rPr>
          <w:rFonts w:ascii="Times New Roman" w:hAnsi="Times New Roman" w:cs="Times New Roman"/>
          <w:sz w:val="28"/>
          <w:szCs w:val="28"/>
        </w:rPr>
        <w:t>только</w:t>
      </w:r>
      <w:r w:rsidR="003026A3">
        <w:rPr>
          <w:rFonts w:ascii="Times New Roman" w:hAnsi="Times New Roman" w:cs="Times New Roman"/>
          <w:sz w:val="28"/>
          <w:szCs w:val="28"/>
        </w:rPr>
        <w:t xml:space="preserve"> сторонам сделки</w:t>
      </w:r>
      <w:r w:rsidR="00D737AC">
        <w:rPr>
          <w:rFonts w:ascii="Times New Roman" w:hAnsi="Times New Roman" w:cs="Times New Roman"/>
          <w:sz w:val="28"/>
          <w:szCs w:val="28"/>
        </w:rPr>
        <w:t xml:space="preserve">, т.к. </w:t>
      </w:r>
      <w:r w:rsidR="00D737AC" w:rsidRPr="00D737AC">
        <w:rPr>
          <w:rFonts w:ascii="Times New Roman" w:hAnsi="Times New Roman" w:cs="Times New Roman"/>
          <w:sz w:val="28"/>
          <w:szCs w:val="28"/>
        </w:rPr>
        <w:t>документы на бумажных нос</w:t>
      </w:r>
      <w:r w:rsidR="00AB52EC">
        <w:rPr>
          <w:rFonts w:ascii="Times New Roman" w:hAnsi="Times New Roman" w:cs="Times New Roman"/>
          <w:sz w:val="28"/>
          <w:szCs w:val="28"/>
        </w:rPr>
        <w:t>ителях переводятся в электронный вид</w:t>
      </w:r>
      <w:r w:rsidR="00D737AC" w:rsidRPr="00D737AC">
        <w:rPr>
          <w:rFonts w:ascii="Times New Roman" w:hAnsi="Times New Roman" w:cs="Times New Roman"/>
          <w:sz w:val="28"/>
          <w:szCs w:val="28"/>
        </w:rPr>
        <w:t xml:space="preserve">, заверяются усиленной квалифицированной электронной подписью и </w:t>
      </w:r>
      <w:r w:rsidR="000A37A8">
        <w:rPr>
          <w:rFonts w:ascii="Times New Roman" w:hAnsi="Times New Roman" w:cs="Times New Roman"/>
          <w:sz w:val="28"/>
          <w:szCs w:val="28"/>
        </w:rPr>
        <w:t xml:space="preserve">в цифровом формате </w:t>
      </w:r>
      <w:r w:rsidR="00D737AC" w:rsidRPr="000A37A8">
        <w:rPr>
          <w:rFonts w:ascii="Times New Roman" w:hAnsi="Times New Roman" w:cs="Times New Roman"/>
          <w:sz w:val="28"/>
          <w:szCs w:val="28"/>
        </w:rPr>
        <w:t>направляются</w:t>
      </w:r>
      <w:r w:rsidR="00D737AC" w:rsidRPr="00D737AC">
        <w:rPr>
          <w:rFonts w:ascii="Times New Roman" w:hAnsi="Times New Roman" w:cs="Times New Roman"/>
          <w:sz w:val="28"/>
          <w:szCs w:val="28"/>
        </w:rPr>
        <w:t xml:space="preserve"> в тер</w:t>
      </w:r>
      <w:r w:rsidR="00D737AC">
        <w:rPr>
          <w:rFonts w:ascii="Times New Roman" w:hAnsi="Times New Roman" w:cs="Times New Roman"/>
          <w:sz w:val="28"/>
          <w:szCs w:val="28"/>
        </w:rPr>
        <w:t xml:space="preserve">риториальный орган </w:t>
      </w:r>
      <w:proofErr w:type="spellStart"/>
      <w:r w:rsidR="00D737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A6303">
        <w:rPr>
          <w:rFonts w:ascii="Times New Roman" w:hAnsi="Times New Roman" w:cs="Times New Roman"/>
          <w:sz w:val="28"/>
          <w:szCs w:val="28"/>
        </w:rPr>
        <w:t>.</w:t>
      </w:r>
      <w:r w:rsidRPr="006055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53674" w14:textId="61B9F4D7" w:rsidR="00C675A2" w:rsidRDefault="00B85841" w:rsidP="00C6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BD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2574BD" w:rsidRPr="002574BD">
        <w:rPr>
          <w:rFonts w:ascii="Times New Roman" w:hAnsi="Times New Roman" w:cs="Times New Roman"/>
          <w:sz w:val="28"/>
          <w:szCs w:val="28"/>
        </w:rPr>
        <w:t>по итогам I полугодия 2023</w:t>
      </w:r>
      <w:r w:rsidR="002574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74BD" w:rsidRPr="002574BD">
        <w:rPr>
          <w:rFonts w:ascii="Times New Roman" w:hAnsi="Times New Roman" w:cs="Times New Roman"/>
          <w:sz w:val="28"/>
          <w:szCs w:val="28"/>
        </w:rPr>
        <w:t xml:space="preserve"> в Белгородской области доля предоставления электронных услуг юридическим лицам и </w:t>
      </w:r>
      <w:r w:rsidR="002574BD" w:rsidRPr="002574B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 бизнеса по </w:t>
      </w:r>
      <w:r w:rsidR="002574BD">
        <w:rPr>
          <w:rFonts w:ascii="Times New Roman" w:hAnsi="Times New Roman" w:cs="Times New Roman"/>
          <w:sz w:val="28"/>
          <w:szCs w:val="28"/>
        </w:rPr>
        <w:t xml:space="preserve">государственному кадастровому учету </w:t>
      </w:r>
      <w:r w:rsidR="002574BD" w:rsidRPr="002574B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574BD">
        <w:rPr>
          <w:rFonts w:ascii="Times New Roman" w:hAnsi="Times New Roman" w:cs="Times New Roman"/>
          <w:sz w:val="28"/>
          <w:szCs w:val="28"/>
        </w:rPr>
        <w:t>государственной регистрации прав</w:t>
      </w:r>
      <w:r w:rsidR="002574BD" w:rsidRPr="002574BD">
        <w:rPr>
          <w:rFonts w:ascii="Times New Roman" w:hAnsi="Times New Roman" w:cs="Times New Roman"/>
          <w:sz w:val="28"/>
          <w:szCs w:val="28"/>
        </w:rPr>
        <w:t xml:space="preserve"> </w:t>
      </w:r>
      <w:r w:rsidR="00C675A2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 w:rsidR="002574BD" w:rsidRPr="002574B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574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574BD" w:rsidRPr="002574BD">
        <w:rPr>
          <w:rFonts w:ascii="Times New Roman" w:hAnsi="Times New Roman" w:cs="Times New Roman"/>
          <w:sz w:val="28"/>
          <w:szCs w:val="28"/>
        </w:rPr>
        <w:t xml:space="preserve">57% от общего объема предоставляемых </w:t>
      </w:r>
      <w:r w:rsidR="003570B9">
        <w:rPr>
          <w:rFonts w:ascii="Times New Roman" w:hAnsi="Times New Roman" w:cs="Times New Roman"/>
          <w:sz w:val="28"/>
          <w:szCs w:val="28"/>
        </w:rPr>
        <w:t xml:space="preserve">региональным Управлением </w:t>
      </w:r>
      <w:r w:rsidR="002574BD" w:rsidRPr="002574BD">
        <w:rPr>
          <w:rFonts w:ascii="Times New Roman" w:hAnsi="Times New Roman" w:cs="Times New Roman"/>
          <w:sz w:val="28"/>
          <w:szCs w:val="28"/>
        </w:rPr>
        <w:t>услуг, что значительно больше</w:t>
      </w:r>
      <w:r w:rsidR="00C675A2">
        <w:rPr>
          <w:rFonts w:ascii="Times New Roman" w:hAnsi="Times New Roman" w:cs="Times New Roman"/>
          <w:sz w:val="28"/>
          <w:szCs w:val="28"/>
        </w:rPr>
        <w:t>, чем за аналогичный период 2022 года,</w:t>
      </w:r>
      <w:r w:rsidR="00C675A2" w:rsidRPr="00C675A2">
        <w:rPr>
          <w:rFonts w:ascii="Times New Roman" w:hAnsi="Times New Roman" w:cs="Times New Roman"/>
          <w:sz w:val="28"/>
          <w:szCs w:val="28"/>
        </w:rPr>
        <w:t xml:space="preserve"> </w:t>
      </w:r>
      <w:r w:rsidR="00C675A2">
        <w:rPr>
          <w:rFonts w:ascii="Times New Roman" w:hAnsi="Times New Roman" w:cs="Times New Roman"/>
          <w:sz w:val="28"/>
          <w:szCs w:val="28"/>
        </w:rPr>
        <w:t>тогда данный показатель составлял всего</w:t>
      </w:r>
      <w:r w:rsidR="00C675A2" w:rsidRPr="002574BD">
        <w:rPr>
          <w:rFonts w:ascii="Times New Roman" w:hAnsi="Times New Roman" w:cs="Times New Roman"/>
          <w:sz w:val="28"/>
          <w:szCs w:val="28"/>
        </w:rPr>
        <w:t xml:space="preserve"> 29%.</w:t>
      </w:r>
    </w:p>
    <w:p w14:paraId="3EDBBB4B" w14:textId="19715439" w:rsidR="00B85841" w:rsidRPr="00B85841" w:rsidRDefault="002574BD" w:rsidP="0032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д</w:t>
      </w:r>
      <w:r w:rsidRPr="002574BD">
        <w:rPr>
          <w:rFonts w:ascii="Times New Roman" w:hAnsi="Times New Roman" w:cs="Times New Roman"/>
          <w:sz w:val="28"/>
          <w:szCs w:val="28"/>
        </w:rPr>
        <w:t>оля заявлений</w:t>
      </w:r>
      <w:r w:rsidR="000D7A49">
        <w:rPr>
          <w:rFonts w:ascii="Times New Roman" w:hAnsi="Times New Roman" w:cs="Times New Roman"/>
          <w:sz w:val="28"/>
          <w:szCs w:val="28"/>
        </w:rPr>
        <w:t>,</w:t>
      </w:r>
      <w:r w:rsidRPr="002574BD">
        <w:rPr>
          <w:rFonts w:ascii="Times New Roman" w:hAnsi="Times New Roman" w:cs="Times New Roman"/>
          <w:sz w:val="28"/>
          <w:szCs w:val="28"/>
        </w:rPr>
        <w:t xml:space="preserve"> поданных на получение услуг ведомства в электронном виде застройщиками</w:t>
      </w:r>
      <w:r w:rsidR="00DB7D8C">
        <w:rPr>
          <w:rFonts w:ascii="Times New Roman" w:hAnsi="Times New Roman" w:cs="Times New Roman"/>
          <w:sz w:val="28"/>
          <w:szCs w:val="28"/>
        </w:rPr>
        <w:t>,</w:t>
      </w:r>
      <w:r w:rsidRPr="002574BD">
        <w:rPr>
          <w:rFonts w:ascii="Times New Roman" w:hAnsi="Times New Roman" w:cs="Times New Roman"/>
          <w:sz w:val="28"/>
          <w:szCs w:val="28"/>
        </w:rPr>
        <w:t xml:space="preserve"> по итогам I полугодия </w:t>
      </w:r>
      <w:r w:rsidR="00C675A2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74BD">
        <w:rPr>
          <w:rFonts w:ascii="Times New Roman" w:hAnsi="Times New Roman" w:cs="Times New Roman"/>
          <w:sz w:val="28"/>
          <w:szCs w:val="28"/>
        </w:rPr>
        <w:t xml:space="preserve"> составила 53%, что на 16% больше по сравнению с аналогичным периодом прошлого года</w:t>
      </w:r>
      <w:r w:rsidR="002A159F">
        <w:rPr>
          <w:rFonts w:ascii="Times New Roman" w:hAnsi="Times New Roman" w:cs="Times New Roman"/>
          <w:sz w:val="28"/>
          <w:szCs w:val="28"/>
        </w:rPr>
        <w:t xml:space="preserve"> (</w:t>
      </w:r>
      <w:r w:rsidR="0028171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</w:t>
      </w:r>
      <w:r w:rsidR="002A15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820CB" w14:textId="7E2E4A91" w:rsidR="00CF7D65" w:rsidRPr="004C4D84" w:rsidRDefault="002A159F" w:rsidP="0032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9F">
        <w:rPr>
          <w:rFonts w:ascii="Times New Roman" w:hAnsi="Times New Roman" w:cs="Times New Roman"/>
          <w:sz w:val="28"/>
          <w:szCs w:val="28"/>
        </w:rPr>
        <w:t xml:space="preserve"> </w:t>
      </w:r>
      <w:r w:rsidRPr="002A159F">
        <w:rPr>
          <w:rFonts w:ascii="Times New Roman" w:hAnsi="Times New Roman" w:cs="Times New Roman"/>
          <w:i/>
          <w:sz w:val="28"/>
          <w:szCs w:val="28"/>
        </w:rPr>
        <w:t>«Данная статистика позволяет сделать вывод, что количество электронных заявлений от юридических лиц и застройщиков региона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5F5" w:rsidRPr="002A159F">
        <w:rPr>
          <w:rFonts w:ascii="Times New Roman" w:hAnsi="Times New Roman" w:cs="Times New Roman"/>
          <w:i/>
          <w:sz w:val="28"/>
          <w:szCs w:val="28"/>
        </w:rPr>
        <w:t>планомерно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59F">
        <w:rPr>
          <w:rFonts w:ascii="Times New Roman" w:hAnsi="Times New Roman" w:cs="Times New Roman"/>
          <w:i/>
          <w:sz w:val="28"/>
          <w:szCs w:val="28"/>
        </w:rPr>
        <w:t>увеличивается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159F">
        <w:rPr>
          <w:rFonts w:ascii="Times New Roman" w:hAnsi="Times New Roman" w:cs="Times New Roman"/>
          <w:i/>
          <w:sz w:val="28"/>
          <w:szCs w:val="28"/>
        </w:rPr>
        <w:t>Но</w:t>
      </w:r>
      <w:r w:rsidR="004273EE">
        <w:rPr>
          <w:rFonts w:ascii="Times New Roman" w:hAnsi="Times New Roman" w:cs="Times New Roman"/>
          <w:i/>
          <w:sz w:val="28"/>
          <w:szCs w:val="28"/>
        </w:rPr>
        <w:t xml:space="preserve"> напомню</w:t>
      </w:r>
      <w:r w:rsidR="00C675A2">
        <w:rPr>
          <w:rFonts w:ascii="Times New Roman" w:hAnsi="Times New Roman" w:cs="Times New Roman"/>
          <w:i/>
          <w:sz w:val="28"/>
          <w:szCs w:val="28"/>
        </w:rPr>
        <w:t>,</w:t>
      </w:r>
      <w:r w:rsidR="004273EE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0A37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BE6">
        <w:rPr>
          <w:rFonts w:ascii="Times New Roman" w:hAnsi="Times New Roman" w:cs="Times New Roman"/>
          <w:i/>
          <w:sz w:val="28"/>
          <w:szCs w:val="28"/>
        </w:rPr>
        <w:t>в соответствии с ранее упомянутым законопроектом</w:t>
      </w:r>
      <w:r w:rsidR="00C675A2">
        <w:rPr>
          <w:rFonts w:ascii="Times New Roman" w:hAnsi="Times New Roman" w:cs="Times New Roman"/>
          <w:i/>
          <w:sz w:val="28"/>
          <w:szCs w:val="28"/>
        </w:rPr>
        <w:t>,</w:t>
      </w:r>
      <w:r w:rsidRPr="002A159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33C" w:rsidRPr="002A159F">
        <w:rPr>
          <w:rFonts w:ascii="Times New Roman" w:hAnsi="Times New Roman" w:cs="Times New Roman"/>
          <w:i/>
          <w:sz w:val="28"/>
          <w:szCs w:val="28"/>
        </w:rPr>
        <w:t>1 января 2024 года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BE6">
        <w:rPr>
          <w:rFonts w:ascii="Times New Roman" w:hAnsi="Times New Roman" w:cs="Times New Roman"/>
          <w:i/>
          <w:sz w:val="28"/>
          <w:szCs w:val="28"/>
        </w:rPr>
        <w:t>юридическим лицам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="00791C41" w:rsidRPr="002A159F">
        <w:rPr>
          <w:rFonts w:ascii="Times New Roman" w:hAnsi="Times New Roman" w:cs="Times New Roman"/>
          <w:i/>
          <w:sz w:val="28"/>
          <w:szCs w:val="28"/>
        </w:rPr>
        <w:t xml:space="preserve">полностью 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>перейти на электронное взаимодействие</w:t>
      </w:r>
      <w:r w:rsidR="00216BE6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216BE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CF7D65" w:rsidRPr="002A159F">
        <w:rPr>
          <w:rFonts w:ascii="Times New Roman" w:hAnsi="Times New Roman" w:cs="Times New Roman"/>
          <w:i/>
          <w:sz w:val="28"/>
          <w:szCs w:val="28"/>
        </w:rPr>
        <w:t>, и</w:t>
      </w:r>
      <w:r w:rsidR="005625ED">
        <w:rPr>
          <w:rFonts w:ascii="Times New Roman" w:hAnsi="Times New Roman" w:cs="Times New Roman"/>
          <w:i/>
          <w:sz w:val="28"/>
          <w:szCs w:val="28"/>
        </w:rPr>
        <w:t>,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если </w:t>
      </w:r>
      <w:r w:rsidR="00216BE6">
        <w:rPr>
          <w:rFonts w:ascii="Times New Roman" w:hAnsi="Times New Roman" w:cs="Times New Roman"/>
          <w:i/>
          <w:sz w:val="28"/>
          <w:szCs w:val="28"/>
        </w:rPr>
        <w:t>они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 еще не начали </w:t>
      </w:r>
      <w:r w:rsidRPr="002A159F">
        <w:rPr>
          <w:rFonts w:ascii="Times New Roman" w:hAnsi="Times New Roman" w:cs="Times New Roman"/>
          <w:i/>
          <w:sz w:val="28"/>
          <w:szCs w:val="28"/>
        </w:rPr>
        <w:t xml:space="preserve">на постоянной основе </w:t>
      </w:r>
      <w:r w:rsidR="00CF7D65" w:rsidRPr="002A159F">
        <w:rPr>
          <w:rFonts w:ascii="Times New Roman" w:hAnsi="Times New Roman" w:cs="Times New Roman"/>
          <w:i/>
          <w:sz w:val="28"/>
          <w:szCs w:val="28"/>
        </w:rPr>
        <w:t xml:space="preserve">подавать документы в электронном виде, важно начать это делать </w:t>
      </w:r>
      <w:r w:rsidRPr="002A159F">
        <w:rPr>
          <w:rFonts w:ascii="Times New Roman" w:hAnsi="Times New Roman" w:cs="Times New Roman"/>
          <w:i/>
          <w:sz w:val="28"/>
          <w:szCs w:val="28"/>
        </w:rPr>
        <w:t>как можно быстрее</w:t>
      </w:r>
      <w:r w:rsidR="003435F5" w:rsidRPr="002A159F">
        <w:rPr>
          <w:rFonts w:ascii="Times New Roman" w:hAnsi="Times New Roman" w:cs="Times New Roman"/>
          <w:i/>
          <w:sz w:val="28"/>
          <w:szCs w:val="28"/>
        </w:rPr>
        <w:t>»</w:t>
      </w:r>
      <w:r w:rsidR="004C4D84" w:rsidRPr="002A159F">
        <w:rPr>
          <w:rFonts w:ascii="Times New Roman" w:hAnsi="Times New Roman" w:cs="Times New Roman"/>
          <w:i/>
          <w:sz w:val="28"/>
          <w:szCs w:val="28"/>
        </w:rPr>
        <w:t>, -</w:t>
      </w:r>
      <w:r w:rsidR="004C4D84">
        <w:rPr>
          <w:rFonts w:ascii="Times New Roman" w:hAnsi="Times New Roman" w:cs="Times New Roman"/>
          <w:sz w:val="28"/>
          <w:szCs w:val="28"/>
        </w:rPr>
        <w:t xml:space="preserve"> прокомментировала </w:t>
      </w:r>
      <w:r w:rsidR="004C4D84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4C4D84" w:rsidRPr="0000743F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="004C4D84" w:rsidRPr="0000743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C4D84" w:rsidRPr="0000743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4D84">
        <w:rPr>
          <w:rFonts w:ascii="Times New Roman" w:hAnsi="Times New Roman" w:cs="Times New Roman"/>
          <w:b/>
          <w:sz w:val="28"/>
          <w:szCs w:val="28"/>
        </w:rPr>
        <w:t>о Белгородской области Екатерина Репина.</w:t>
      </w:r>
      <w:r w:rsidR="00427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5F5006" w14:textId="40779077" w:rsidR="003435F5" w:rsidRDefault="003435F5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0DBFE" w14:textId="01100FB1" w:rsidR="00C675A2" w:rsidRDefault="00C675A2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6B0AC" w14:textId="77777777" w:rsidR="00C675A2" w:rsidRDefault="00C675A2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DF782" w14:textId="77777777" w:rsidR="00791C41" w:rsidRDefault="00791C41" w:rsidP="005D3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54DEB" w14:textId="128236FD" w:rsidR="001953DA" w:rsidRDefault="00C341D3" w:rsidP="007E17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7E1724" w:rsidRPr="00627B6D">
          <w:rPr>
            <w:rStyle w:val="a6"/>
            <w:rFonts w:ascii="Times New Roman" w:hAnsi="Times New Roman" w:cs="Times New Roman"/>
            <w:b/>
            <w:sz w:val="26"/>
            <w:szCs w:val="26"/>
          </w:rPr>
          <w:t>https://rosreestr.gov.ru/press/archive/s-1-yanvarya-2024-goda-rosreestr-polnostyu-pereydet-na-elektronnoe-vzaimodeystvie-s-yuridicheskimi-l22092023/</w:t>
        </w:r>
      </w:hyperlink>
      <w:r w:rsidR="007E172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03B2257" w14:textId="77777777" w:rsidR="006E3545" w:rsidRDefault="006E3545" w:rsidP="00184D0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A121A5" w14:textId="77777777" w:rsidR="00D15059" w:rsidRDefault="00D15059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0B94A012" w14:textId="5F607C29" w:rsidR="006E3545" w:rsidRDefault="006E354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13881DFE" w14:textId="67F35EBB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7E861461" w14:textId="78C8D561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4BAEEC17" w14:textId="10A3FFF5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7E9F060F" w14:textId="35B86629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7E33FE58" w14:textId="2BB172CD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518DEDA0" w14:textId="4CE1F415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135DA51F" w14:textId="0A94416D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749E97AF" w14:textId="032E1169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195E8DF0" w14:textId="5B77EAC8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2276ED26" w14:textId="47749343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5E423D9E" w14:textId="2E42ACCB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4EEBABC8" w14:textId="4229EECC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5DBAEB76" w14:textId="66E80886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6E9BE3C7" w14:textId="6D7E4718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207A6306" w14:textId="1235A809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2F7C265B" w14:textId="48D836AB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29B60E25" w14:textId="77777777" w:rsidR="00C675A2" w:rsidRDefault="00C675A2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5FCD7FF2" w14:textId="77777777" w:rsidR="003435F5" w:rsidRDefault="003435F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69B24399" w14:textId="77777777" w:rsidR="003435F5" w:rsidRDefault="003435F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76D838DE" w14:textId="77777777" w:rsidR="003435F5" w:rsidRDefault="003435F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600A9941" w14:textId="77777777" w:rsidR="003435F5" w:rsidRDefault="003435F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11A62F27" w14:textId="77777777" w:rsidR="003435F5" w:rsidRDefault="003435F5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14:paraId="40B398E1" w14:textId="5B08F05E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14:paraId="44FCC5E8" w14:textId="77777777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14:paraId="30412AC7" w14:textId="77777777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14:paraId="4F12D16F" w14:textId="77777777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14:paraId="1FF9718F" w14:textId="77777777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14:paraId="3F863372" w14:textId="77777777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14:paraId="1A70749B" w14:textId="77777777" w:rsidR="007D075E" w:rsidRPr="00831591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14:paraId="67363021" w14:textId="77777777" w:rsidR="007D075E" w:rsidRPr="007D075E" w:rsidRDefault="007D075E" w:rsidP="007D075E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7D075E" w:rsidRPr="007D075E" w:rsidSect="00DC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7"/>
    <w:rsid w:val="0000743F"/>
    <w:rsid w:val="000A37A8"/>
    <w:rsid w:val="000B1370"/>
    <w:rsid w:val="000D7A49"/>
    <w:rsid w:val="00130F6E"/>
    <w:rsid w:val="00167CDC"/>
    <w:rsid w:val="00184D02"/>
    <w:rsid w:val="001953DA"/>
    <w:rsid w:val="00216BE6"/>
    <w:rsid w:val="002574BD"/>
    <w:rsid w:val="00281713"/>
    <w:rsid w:val="002970D6"/>
    <w:rsid w:val="002A159F"/>
    <w:rsid w:val="002C7611"/>
    <w:rsid w:val="002E6B55"/>
    <w:rsid w:val="002F3989"/>
    <w:rsid w:val="003026A3"/>
    <w:rsid w:val="0031097F"/>
    <w:rsid w:val="003175DD"/>
    <w:rsid w:val="003279CC"/>
    <w:rsid w:val="003435F5"/>
    <w:rsid w:val="003570B9"/>
    <w:rsid w:val="00377D8D"/>
    <w:rsid w:val="003873F8"/>
    <w:rsid w:val="003A6303"/>
    <w:rsid w:val="004273EE"/>
    <w:rsid w:val="0043368F"/>
    <w:rsid w:val="004730AB"/>
    <w:rsid w:val="004A6C1A"/>
    <w:rsid w:val="004C4D84"/>
    <w:rsid w:val="005161E3"/>
    <w:rsid w:val="00540E1B"/>
    <w:rsid w:val="005625ED"/>
    <w:rsid w:val="00593591"/>
    <w:rsid w:val="005D3100"/>
    <w:rsid w:val="0060559A"/>
    <w:rsid w:val="00627D79"/>
    <w:rsid w:val="00630BD6"/>
    <w:rsid w:val="00663E88"/>
    <w:rsid w:val="006823D1"/>
    <w:rsid w:val="00697514"/>
    <w:rsid w:val="006A1974"/>
    <w:rsid w:val="006A5020"/>
    <w:rsid w:val="006E12C7"/>
    <w:rsid w:val="006E3545"/>
    <w:rsid w:val="00713738"/>
    <w:rsid w:val="007801C8"/>
    <w:rsid w:val="00791C41"/>
    <w:rsid w:val="007D075E"/>
    <w:rsid w:val="007E1724"/>
    <w:rsid w:val="00866912"/>
    <w:rsid w:val="00881D43"/>
    <w:rsid w:val="00883439"/>
    <w:rsid w:val="008B4D1B"/>
    <w:rsid w:val="009210E3"/>
    <w:rsid w:val="00A97657"/>
    <w:rsid w:val="00AB52EC"/>
    <w:rsid w:val="00B25E80"/>
    <w:rsid w:val="00B55A2E"/>
    <w:rsid w:val="00B63673"/>
    <w:rsid w:val="00B85841"/>
    <w:rsid w:val="00BB7128"/>
    <w:rsid w:val="00BE33D9"/>
    <w:rsid w:val="00C2620C"/>
    <w:rsid w:val="00C341D3"/>
    <w:rsid w:val="00C675A2"/>
    <w:rsid w:val="00CC05C1"/>
    <w:rsid w:val="00CF7D65"/>
    <w:rsid w:val="00D15059"/>
    <w:rsid w:val="00D364A5"/>
    <w:rsid w:val="00D37715"/>
    <w:rsid w:val="00D47188"/>
    <w:rsid w:val="00D6242C"/>
    <w:rsid w:val="00D63168"/>
    <w:rsid w:val="00D737AC"/>
    <w:rsid w:val="00D9492F"/>
    <w:rsid w:val="00DB1826"/>
    <w:rsid w:val="00DB7D8C"/>
    <w:rsid w:val="00DC0463"/>
    <w:rsid w:val="00DC691E"/>
    <w:rsid w:val="00E241FA"/>
    <w:rsid w:val="00E3695C"/>
    <w:rsid w:val="00E9433C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075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75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D07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D075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D07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D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34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343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34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34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34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075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75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D07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D075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D07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D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34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343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343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34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3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s-1-yanvarya-2024-goda-rosreestr-polnostyu-pereydet-na-elektronnoe-vzaimodeystvie-s-yuridicheskimi-l2209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6B60-0E66-4635-A600-F0A18F1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2023-09-19T13:45:00Z</cp:lastPrinted>
  <dcterms:created xsi:type="dcterms:W3CDTF">2023-09-22T11:17:00Z</dcterms:created>
  <dcterms:modified xsi:type="dcterms:W3CDTF">2023-09-22T11:17:00Z</dcterms:modified>
</cp:coreProperties>
</file>