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DF" w:rsidRDefault="005013DF" w:rsidP="005013DF">
      <w:pPr>
        <w:pStyle w:val="a3"/>
      </w:pPr>
      <w:bookmarkStart w:id="0" w:name="_GoBack"/>
      <w:bookmarkEnd w:id="0"/>
      <w:r w:rsidRPr="00082290">
        <w:rPr>
          <w:noProof/>
        </w:rPr>
        <w:drawing>
          <wp:inline distT="0" distB="0" distL="0" distR="0" wp14:anchorId="16ADD4AA" wp14:editId="25C44936">
            <wp:extent cx="19812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5013DF" w:rsidRDefault="005013DF" w:rsidP="005013DF">
      <w:pPr>
        <w:pStyle w:val="a3"/>
      </w:pPr>
      <w:r>
        <w:t xml:space="preserve">                                                                                                                                              </w:t>
      </w:r>
      <w:r w:rsidR="006B7942">
        <w:t xml:space="preserve">     </w:t>
      </w:r>
      <w:r w:rsidR="006E2A14">
        <w:t xml:space="preserve"> </w:t>
      </w:r>
      <w:r>
        <w:t xml:space="preserve">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5013DF" w:rsidRDefault="005013DF" w:rsidP="005013DF">
      <w:pPr>
        <w:pStyle w:val="a3"/>
      </w:pPr>
    </w:p>
    <w:p w:rsidR="005013DF" w:rsidRPr="008E2896" w:rsidRDefault="005013DF" w:rsidP="005013DF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5013DF" w:rsidRPr="006226C7" w:rsidRDefault="005013DF" w:rsidP="005013DF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5013DF" w:rsidRDefault="005013DF" w:rsidP="005013DF">
      <w:pPr>
        <w:rPr>
          <w:rStyle w:val="a5"/>
          <w:i w:val="0"/>
          <w:color w:val="0000FF"/>
          <w:sz w:val="28"/>
        </w:rPr>
      </w:pPr>
    </w:p>
    <w:p w:rsidR="005013DF" w:rsidRDefault="005013DF" w:rsidP="005013DF">
      <w:pPr>
        <w:jc w:val="center"/>
        <w:rPr>
          <w:b/>
          <w:color w:val="1C82D6"/>
          <w:sz w:val="32"/>
          <w:szCs w:val="26"/>
        </w:rPr>
      </w:pPr>
    </w:p>
    <w:p w:rsidR="005013DF" w:rsidRPr="001E39DD" w:rsidRDefault="005013DF" w:rsidP="001E39DD">
      <w:pPr>
        <w:jc w:val="center"/>
        <w:rPr>
          <w:b/>
          <w:color w:val="1C82D6"/>
          <w:sz w:val="36"/>
          <w:szCs w:val="28"/>
        </w:rPr>
      </w:pPr>
      <w:r w:rsidRPr="001E39DD">
        <w:rPr>
          <w:b/>
          <w:color w:val="1C82D6"/>
          <w:sz w:val="36"/>
          <w:szCs w:val="28"/>
        </w:rPr>
        <w:t xml:space="preserve">Более </w:t>
      </w:r>
      <w:r w:rsidR="001E39DD" w:rsidRPr="001E39DD">
        <w:rPr>
          <w:b/>
          <w:color w:val="1C82D6"/>
          <w:sz w:val="36"/>
          <w:szCs w:val="28"/>
        </w:rPr>
        <w:t>2500</w:t>
      </w:r>
      <w:r w:rsidRPr="001E39DD">
        <w:rPr>
          <w:b/>
          <w:color w:val="1C82D6"/>
          <w:sz w:val="36"/>
          <w:szCs w:val="28"/>
        </w:rPr>
        <w:t xml:space="preserve"> </w:t>
      </w:r>
      <w:r w:rsidR="001E39DD" w:rsidRPr="001E39DD">
        <w:rPr>
          <w:b/>
          <w:color w:val="1C82D6"/>
          <w:sz w:val="36"/>
          <w:szCs w:val="28"/>
        </w:rPr>
        <w:t>сведений об аварийных об</w:t>
      </w:r>
      <w:r w:rsidR="00E63605">
        <w:rPr>
          <w:b/>
          <w:color w:val="1C82D6"/>
          <w:sz w:val="36"/>
          <w:szCs w:val="28"/>
        </w:rPr>
        <w:t xml:space="preserve">ъектах                          </w:t>
      </w:r>
      <w:r w:rsidR="001E39DD" w:rsidRPr="001E39DD">
        <w:rPr>
          <w:b/>
          <w:color w:val="1C82D6"/>
          <w:sz w:val="36"/>
          <w:szCs w:val="28"/>
        </w:rPr>
        <w:t xml:space="preserve">Белгородской области внесено в ЕГРН </w:t>
      </w:r>
    </w:p>
    <w:p w:rsidR="005013DF" w:rsidRDefault="005013DF" w:rsidP="005013DF">
      <w:pPr>
        <w:spacing w:line="276" w:lineRule="auto"/>
        <w:ind w:firstLine="709"/>
      </w:pPr>
    </w:p>
    <w:p w:rsidR="00485D71" w:rsidRPr="00E63605" w:rsidRDefault="00BB2566" w:rsidP="00485D71">
      <w:pPr>
        <w:spacing w:line="276" w:lineRule="auto"/>
        <w:ind w:firstLine="709"/>
        <w:jc w:val="both"/>
        <w:rPr>
          <w:sz w:val="28"/>
          <w:szCs w:val="28"/>
        </w:rPr>
      </w:pPr>
      <w:r w:rsidRPr="00E63605">
        <w:rPr>
          <w:sz w:val="28"/>
          <w:szCs w:val="28"/>
        </w:rPr>
        <w:t>Согласно Федеральному закону от 26 мая 2021 года № 148-ФЗ «О внесении изменений в Федеральный закон «О государственной регистрации недвижимости»</w:t>
      </w:r>
      <w:r w:rsidR="00485D71" w:rsidRPr="00E63605">
        <w:rPr>
          <w:sz w:val="28"/>
          <w:szCs w:val="28"/>
        </w:rPr>
        <w:t xml:space="preserve"> региональные и муниципальные органы власти обязаны направлять в </w:t>
      </w:r>
      <w:proofErr w:type="spellStart"/>
      <w:r w:rsidR="00485D71" w:rsidRPr="00E63605">
        <w:rPr>
          <w:sz w:val="28"/>
          <w:szCs w:val="28"/>
        </w:rPr>
        <w:t>Росреестр</w:t>
      </w:r>
      <w:proofErr w:type="spellEnd"/>
      <w:r w:rsidR="00485D71" w:rsidRPr="00E63605">
        <w:rPr>
          <w:sz w:val="28"/>
          <w:szCs w:val="28"/>
        </w:rPr>
        <w:t xml:space="preserve"> сведения о признании </w:t>
      </w:r>
      <w:r w:rsidR="00610848">
        <w:rPr>
          <w:sz w:val="28"/>
          <w:szCs w:val="28"/>
        </w:rPr>
        <w:t xml:space="preserve">многоквартирных </w:t>
      </w:r>
      <w:r w:rsidR="00610848" w:rsidRPr="00610848">
        <w:rPr>
          <w:sz w:val="28"/>
          <w:szCs w:val="28"/>
        </w:rPr>
        <w:t>дом</w:t>
      </w:r>
      <w:r w:rsidR="00610848">
        <w:rPr>
          <w:sz w:val="28"/>
          <w:szCs w:val="28"/>
        </w:rPr>
        <w:t>ов</w:t>
      </w:r>
      <w:r w:rsidR="00610848" w:rsidRPr="00610848">
        <w:rPr>
          <w:sz w:val="28"/>
          <w:szCs w:val="28"/>
        </w:rPr>
        <w:t xml:space="preserve"> </w:t>
      </w:r>
      <w:r w:rsidR="00485D71" w:rsidRPr="00E63605">
        <w:rPr>
          <w:sz w:val="28"/>
          <w:szCs w:val="28"/>
        </w:rPr>
        <w:t>аварийными</w:t>
      </w:r>
      <w:r w:rsidR="00C00152">
        <w:rPr>
          <w:sz w:val="28"/>
          <w:szCs w:val="28"/>
        </w:rPr>
        <w:t xml:space="preserve"> и подлежащими сносу</w:t>
      </w:r>
      <w:r w:rsidR="00485D71" w:rsidRPr="00E63605">
        <w:rPr>
          <w:sz w:val="28"/>
          <w:szCs w:val="28"/>
        </w:rPr>
        <w:t>, а также о признании жилого помещения, в том числе жилого дома</w:t>
      </w:r>
      <w:r w:rsidR="00926A84">
        <w:rPr>
          <w:sz w:val="28"/>
          <w:szCs w:val="28"/>
        </w:rPr>
        <w:t>,</w:t>
      </w:r>
      <w:r w:rsidR="00485D71" w:rsidRPr="00E63605">
        <w:rPr>
          <w:sz w:val="28"/>
          <w:szCs w:val="28"/>
        </w:rPr>
        <w:t xml:space="preserve"> непригодными для проживания</w:t>
      </w:r>
      <w:r w:rsidR="00535361" w:rsidRPr="00E63605">
        <w:rPr>
          <w:sz w:val="28"/>
          <w:szCs w:val="28"/>
        </w:rPr>
        <w:t>.</w:t>
      </w:r>
    </w:p>
    <w:p w:rsidR="00485D71" w:rsidRPr="00E63605" w:rsidRDefault="0072589D" w:rsidP="00E636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отметил</w:t>
      </w:r>
      <w:r w:rsidR="00E63605" w:rsidRPr="00E63605">
        <w:rPr>
          <w:sz w:val="28"/>
          <w:szCs w:val="28"/>
        </w:rPr>
        <w:t xml:space="preserve"> </w:t>
      </w:r>
      <w:proofErr w:type="spellStart"/>
      <w:r w:rsidR="00E63605" w:rsidRPr="00E63605">
        <w:rPr>
          <w:b/>
          <w:sz w:val="28"/>
          <w:szCs w:val="28"/>
        </w:rPr>
        <w:t>и.о</w:t>
      </w:r>
      <w:proofErr w:type="spellEnd"/>
      <w:r w:rsidR="00E63605" w:rsidRPr="00E63605">
        <w:rPr>
          <w:b/>
          <w:sz w:val="28"/>
          <w:szCs w:val="28"/>
        </w:rPr>
        <w:t xml:space="preserve">. заместителя руководителя Управления </w:t>
      </w:r>
      <w:proofErr w:type="spellStart"/>
      <w:r w:rsidR="00E63605" w:rsidRPr="00E63605">
        <w:rPr>
          <w:b/>
          <w:sz w:val="28"/>
          <w:szCs w:val="28"/>
        </w:rPr>
        <w:t>Росреестра</w:t>
      </w:r>
      <w:proofErr w:type="spellEnd"/>
      <w:r w:rsidR="00E63605" w:rsidRPr="00E63605">
        <w:rPr>
          <w:b/>
          <w:sz w:val="28"/>
          <w:szCs w:val="28"/>
        </w:rPr>
        <w:t xml:space="preserve"> по Белгородской обла</w:t>
      </w:r>
      <w:r w:rsidR="00D8710C">
        <w:rPr>
          <w:b/>
          <w:sz w:val="28"/>
          <w:szCs w:val="28"/>
        </w:rPr>
        <w:t>сти Сергей</w:t>
      </w:r>
      <w:r w:rsidR="00E63605" w:rsidRPr="00E63605">
        <w:rPr>
          <w:b/>
          <w:sz w:val="28"/>
          <w:szCs w:val="28"/>
        </w:rPr>
        <w:t xml:space="preserve"> Павлов</w:t>
      </w:r>
      <w:r w:rsidR="00E63605" w:rsidRPr="00E63605">
        <w:rPr>
          <w:sz w:val="28"/>
          <w:szCs w:val="28"/>
        </w:rPr>
        <w:t>, п</w:t>
      </w:r>
      <w:r w:rsidR="00485D71" w:rsidRPr="00E63605">
        <w:rPr>
          <w:sz w:val="28"/>
          <w:szCs w:val="28"/>
        </w:rPr>
        <w:t xml:space="preserve">о состоянию на 1 января 2023 г. в отношении 2545 объектов в Единый государственный реестр недвижимости (ЕГРН) внесены сведения о признании их непригодными для проживания, аварийными и подлежащими сносу или реконструкции. Из них 231 – многоквартирные дома, 2305 – жилые помещения. Стоит </w:t>
      </w:r>
      <w:r w:rsidR="00E85200">
        <w:rPr>
          <w:sz w:val="28"/>
          <w:szCs w:val="28"/>
        </w:rPr>
        <w:t>сказать</w:t>
      </w:r>
      <w:r w:rsidR="00485D71" w:rsidRPr="00E63605">
        <w:rPr>
          <w:sz w:val="28"/>
          <w:szCs w:val="28"/>
        </w:rPr>
        <w:t>, что данные об аварийности дома или помещения указываются в выписках из ЕГРН.</w:t>
      </w:r>
    </w:p>
    <w:p w:rsidR="00485D71" w:rsidRPr="00224F05" w:rsidRDefault="00485D71" w:rsidP="00BB256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63605">
        <w:rPr>
          <w:i/>
          <w:sz w:val="28"/>
          <w:szCs w:val="28"/>
        </w:rPr>
        <w:t>«</w:t>
      </w:r>
      <w:r w:rsidR="00535361" w:rsidRPr="00E63605">
        <w:rPr>
          <w:i/>
          <w:sz w:val="28"/>
          <w:szCs w:val="28"/>
        </w:rPr>
        <w:t xml:space="preserve">Наличие в выписке </w:t>
      </w:r>
      <w:r w:rsidR="00E63605" w:rsidRPr="00E63605">
        <w:rPr>
          <w:i/>
          <w:sz w:val="28"/>
          <w:szCs w:val="28"/>
        </w:rPr>
        <w:t>из ЕГРН информации об аварийности МКД и жилых помещений позволяет обезопасить граждан от покупки непригодного жилья, а также ускоряет и делает проще проверку недвижимости при проведении сделок</w:t>
      </w:r>
      <w:r w:rsidRPr="00E63605">
        <w:rPr>
          <w:i/>
          <w:sz w:val="28"/>
          <w:szCs w:val="28"/>
        </w:rPr>
        <w:t>»</w:t>
      </w:r>
      <w:r w:rsidRPr="00E63605">
        <w:rPr>
          <w:sz w:val="28"/>
          <w:szCs w:val="28"/>
        </w:rPr>
        <w:t xml:space="preserve">, </w:t>
      </w:r>
      <w:r w:rsidR="00224F05">
        <w:rPr>
          <w:sz w:val="28"/>
          <w:szCs w:val="28"/>
        </w:rPr>
        <w:t>-</w:t>
      </w:r>
      <w:r w:rsidRPr="00E63605">
        <w:rPr>
          <w:sz w:val="28"/>
          <w:szCs w:val="28"/>
        </w:rPr>
        <w:t xml:space="preserve"> прокомментировал </w:t>
      </w:r>
      <w:r w:rsidR="007D69B1" w:rsidRPr="00224F05">
        <w:rPr>
          <w:b/>
          <w:sz w:val="28"/>
          <w:szCs w:val="28"/>
        </w:rPr>
        <w:t>заместитель министра</w:t>
      </w:r>
      <w:r w:rsidR="00693918">
        <w:rPr>
          <w:b/>
          <w:sz w:val="28"/>
          <w:szCs w:val="28"/>
        </w:rPr>
        <w:t xml:space="preserve"> строительства Белгородской</w:t>
      </w:r>
      <w:r w:rsidR="007D69B1" w:rsidRPr="00224F05">
        <w:rPr>
          <w:b/>
          <w:sz w:val="28"/>
          <w:szCs w:val="28"/>
        </w:rPr>
        <w:t xml:space="preserve"> области – начальник департамента жилищного строительства</w:t>
      </w:r>
      <w:r w:rsidRPr="00224F05">
        <w:rPr>
          <w:b/>
          <w:sz w:val="28"/>
          <w:szCs w:val="28"/>
        </w:rPr>
        <w:t xml:space="preserve"> </w:t>
      </w:r>
      <w:r w:rsidR="007D69B1" w:rsidRPr="00224F05">
        <w:rPr>
          <w:b/>
          <w:sz w:val="28"/>
          <w:szCs w:val="28"/>
        </w:rPr>
        <w:t xml:space="preserve">Валерий </w:t>
      </w:r>
      <w:proofErr w:type="spellStart"/>
      <w:r w:rsidR="007D69B1" w:rsidRPr="00224F05">
        <w:rPr>
          <w:b/>
          <w:sz w:val="28"/>
          <w:szCs w:val="28"/>
        </w:rPr>
        <w:t>Гридчин</w:t>
      </w:r>
      <w:proofErr w:type="spellEnd"/>
      <w:r w:rsidRPr="00224F05">
        <w:rPr>
          <w:b/>
          <w:sz w:val="28"/>
          <w:szCs w:val="28"/>
        </w:rPr>
        <w:t xml:space="preserve">. </w:t>
      </w:r>
    </w:p>
    <w:p w:rsidR="00485D71" w:rsidRPr="00224F05" w:rsidRDefault="00485D71" w:rsidP="00BB2566">
      <w:pPr>
        <w:spacing w:line="276" w:lineRule="auto"/>
        <w:ind w:firstLine="709"/>
        <w:jc w:val="both"/>
        <w:rPr>
          <w:b/>
        </w:rPr>
      </w:pPr>
    </w:p>
    <w:p w:rsidR="00BB2566" w:rsidRDefault="00BB2566" w:rsidP="00A86376">
      <w:pPr>
        <w:pStyle w:val="a6"/>
        <w:spacing w:before="0" w:beforeAutospacing="0" w:after="0" w:afterAutospacing="0"/>
        <w:rPr>
          <w:rFonts w:ascii="Arial" w:hAnsi="Arial" w:cs="Arial"/>
          <w:color w:val="292C2F"/>
          <w:sz w:val="21"/>
          <w:szCs w:val="21"/>
        </w:rPr>
      </w:pPr>
    </w:p>
    <w:p w:rsidR="008424FF" w:rsidRDefault="008424FF" w:rsidP="00A86376">
      <w:pPr>
        <w:pStyle w:val="a6"/>
        <w:spacing w:before="0" w:beforeAutospacing="0" w:after="0" w:afterAutospacing="0"/>
        <w:rPr>
          <w:rFonts w:ascii="Arial" w:hAnsi="Arial" w:cs="Arial"/>
          <w:color w:val="292C2F"/>
          <w:sz w:val="21"/>
          <w:szCs w:val="21"/>
        </w:rPr>
      </w:pPr>
    </w:p>
    <w:p w:rsidR="008424FF" w:rsidRDefault="00E06C05" w:rsidP="008424FF">
      <w:pPr>
        <w:jc w:val="both"/>
        <w:rPr>
          <w:sz w:val="28"/>
        </w:rPr>
      </w:pPr>
      <w:hyperlink r:id="rId6" w:history="1">
        <w:r w:rsidR="00EA39A6" w:rsidRPr="00927F3F">
          <w:rPr>
            <w:rStyle w:val="a9"/>
            <w:b/>
            <w:sz w:val="22"/>
            <w:szCs w:val="20"/>
          </w:rPr>
          <w:t>https://rosreestr.gov.ru/press/archive/reg/bolee-2500-svedeniy-ob-avariynykh-obektakh-belgorodskoy-oblasti-vneseno-v-egrn/</w:t>
        </w:r>
      </w:hyperlink>
      <w:r w:rsidR="00EA39A6">
        <w:rPr>
          <w:b/>
          <w:sz w:val="22"/>
          <w:szCs w:val="20"/>
        </w:rPr>
        <w:t xml:space="preserve"> </w:t>
      </w:r>
    </w:p>
    <w:p w:rsidR="008424FF" w:rsidRDefault="008424FF" w:rsidP="008424FF">
      <w:pPr>
        <w:jc w:val="both"/>
        <w:rPr>
          <w:sz w:val="28"/>
        </w:rPr>
      </w:pPr>
    </w:p>
    <w:p w:rsidR="008424FF" w:rsidRDefault="008424FF" w:rsidP="008424FF">
      <w:pPr>
        <w:jc w:val="both"/>
        <w:rPr>
          <w:sz w:val="28"/>
        </w:rPr>
      </w:pPr>
    </w:p>
    <w:p w:rsidR="008424FF" w:rsidRPr="00701E02" w:rsidRDefault="008424FF" w:rsidP="008424FF">
      <w:pPr>
        <w:jc w:val="both"/>
        <w:rPr>
          <w:rFonts w:ascii="Cambria" w:hAnsi="Cambria" w:cs="Segoe UI"/>
          <w:b/>
          <w:sz w:val="14"/>
        </w:rPr>
      </w:pPr>
      <w:r w:rsidRPr="00701E02">
        <w:rPr>
          <w:rFonts w:ascii="Cambria" w:hAnsi="Cambria" w:cs="Segoe UI"/>
          <w:b/>
          <w:sz w:val="16"/>
        </w:rPr>
        <w:t>Контакты для СМИ:</w:t>
      </w:r>
    </w:p>
    <w:p w:rsidR="008424FF" w:rsidRPr="00701E02" w:rsidRDefault="008424FF" w:rsidP="008424FF">
      <w:pPr>
        <w:textAlignment w:val="center"/>
        <w:rPr>
          <w:rFonts w:eastAsia="Times New Roman"/>
          <w:b/>
          <w:sz w:val="14"/>
          <w:szCs w:val="16"/>
        </w:rPr>
      </w:pPr>
      <w:r>
        <w:rPr>
          <w:rFonts w:eastAsia="Calibri"/>
          <w:bCs/>
          <w:sz w:val="14"/>
          <w:szCs w:val="16"/>
        </w:rPr>
        <w:t>Анастасия Быстрова</w:t>
      </w:r>
      <w:r w:rsidRPr="00701E02">
        <w:rPr>
          <w:rFonts w:eastAsia="Calibri"/>
          <w:b/>
          <w:sz w:val="14"/>
          <w:szCs w:val="16"/>
        </w:rPr>
        <w:t>,</w:t>
      </w:r>
    </w:p>
    <w:p w:rsidR="008424FF" w:rsidRPr="00701E02" w:rsidRDefault="008424FF" w:rsidP="008424FF">
      <w:pPr>
        <w:textAlignment w:val="center"/>
        <w:rPr>
          <w:rFonts w:eastAsia="Calibri"/>
          <w:sz w:val="14"/>
          <w:szCs w:val="16"/>
        </w:rPr>
      </w:pPr>
      <w:r w:rsidRPr="00701E02">
        <w:rPr>
          <w:rFonts w:eastAsia="Calibri"/>
          <w:sz w:val="14"/>
          <w:szCs w:val="16"/>
        </w:rPr>
        <w:t xml:space="preserve">пресс-секретарь Управления </w:t>
      </w:r>
      <w:proofErr w:type="spellStart"/>
      <w:r w:rsidRPr="00701E02">
        <w:rPr>
          <w:rFonts w:eastAsia="Calibri"/>
          <w:sz w:val="14"/>
          <w:szCs w:val="16"/>
        </w:rPr>
        <w:t>Росреестра</w:t>
      </w:r>
      <w:proofErr w:type="spellEnd"/>
    </w:p>
    <w:p w:rsidR="008424FF" w:rsidRPr="00701E02" w:rsidRDefault="008424FF" w:rsidP="008424FF">
      <w:pPr>
        <w:textAlignment w:val="center"/>
        <w:rPr>
          <w:rFonts w:eastAsia="Calibri"/>
          <w:sz w:val="14"/>
          <w:szCs w:val="16"/>
        </w:rPr>
      </w:pPr>
      <w:r w:rsidRPr="00701E02">
        <w:rPr>
          <w:rFonts w:eastAsia="Calibri"/>
          <w:sz w:val="14"/>
          <w:szCs w:val="16"/>
        </w:rPr>
        <w:t>по Белгородской области</w:t>
      </w:r>
    </w:p>
    <w:p w:rsidR="008424FF" w:rsidRPr="00701E02" w:rsidRDefault="008424FF" w:rsidP="008424FF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тел.: 8 (4722) 30-00-22 доб. 1617</w:t>
      </w:r>
    </w:p>
    <w:p w:rsidR="008424FF" w:rsidRPr="00701E02" w:rsidRDefault="008424FF" w:rsidP="008424FF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моб.: 8(910</w:t>
      </w:r>
      <w:r w:rsidRPr="00701E02">
        <w:rPr>
          <w:rFonts w:eastAsia="Calibri"/>
          <w:sz w:val="14"/>
          <w:szCs w:val="16"/>
        </w:rPr>
        <w:t>)</w:t>
      </w:r>
      <w:r>
        <w:rPr>
          <w:rFonts w:eastAsia="Calibri"/>
          <w:sz w:val="14"/>
          <w:szCs w:val="16"/>
        </w:rPr>
        <w:t>2218898</w:t>
      </w:r>
    </w:p>
    <w:p w:rsidR="008424FF" w:rsidRPr="00836733" w:rsidRDefault="008424FF" w:rsidP="008424FF">
      <w:pPr>
        <w:textAlignment w:val="center"/>
        <w:rPr>
          <w:sz w:val="14"/>
          <w:szCs w:val="14"/>
        </w:rPr>
      </w:pPr>
      <w:proofErr w:type="spellStart"/>
      <w:r>
        <w:rPr>
          <w:sz w:val="14"/>
          <w:szCs w:val="14"/>
          <w:lang w:val="en-US"/>
        </w:rPr>
        <w:t>BistrovaAA</w:t>
      </w:r>
      <w:proofErr w:type="spellEnd"/>
      <w:r w:rsidRPr="00836733">
        <w:rPr>
          <w:sz w:val="14"/>
          <w:szCs w:val="14"/>
        </w:rPr>
        <w:t>@r31.rosreestr.ru</w:t>
      </w:r>
    </w:p>
    <w:p w:rsidR="004D55C2" w:rsidRPr="008424FF" w:rsidRDefault="008424FF" w:rsidP="008424FF">
      <w:pPr>
        <w:textAlignment w:val="center"/>
        <w:rPr>
          <w:sz w:val="28"/>
        </w:rPr>
      </w:pPr>
      <w:r w:rsidRPr="00701E02">
        <w:rPr>
          <w:rFonts w:eastAsia="Calibri"/>
          <w:sz w:val="14"/>
          <w:szCs w:val="16"/>
        </w:rPr>
        <w:t xml:space="preserve">сайт: </w:t>
      </w:r>
      <w:hyperlink r:id="rId7" w:history="1">
        <w:r w:rsidRPr="00701E02">
          <w:rPr>
            <w:rFonts w:eastAsia="Calibri"/>
            <w:sz w:val="14"/>
            <w:szCs w:val="16"/>
            <w:u w:val="single"/>
          </w:rPr>
          <w:t>https://rosreestr.gov.ru</w:t>
        </w:r>
      </w:hyperlink>
    </w:p>
    <w:sectPr w:rsidR="004D55C2" w:rsidRPr="008424FF" w:rsidSect="00592B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00"/>
    <w:rsid w:val="00014458"/>
    <w:rsid w:val="00047725"/>
    <w:rsid w:val="001E39DD"/>
    <w:rsid w:val="00224F05"/>
    <w:rsid w:val="0035214B"/>
    <w:rsid w:val="00381500"/>
    <w:rsid w:val="00417131"/>
    <w:rsid w:val="00485D71"/>
    <w:rsid w:val="004D55C2"/>
    <w:rsid w:val="005013DF"/>
    <w:rsid w:val="00535361"/>
    <w:rsid w:val="00592B7E"/>
    <w:rsid w:val="00610848"/>
    <w:rsid w:val="00693918"/>
    <w:rsid w:val="006B7942"/>
    <w:rsid w:val="006D46B3"/>
    <w:rsid w:val="006E2A14"/>
    <w:rsid w:val="0072589D"/>
    <w:rsid w:val="007D69B1"/>
    <w:rsid w:val="008424FF"/>
    <w:rsid w:val="00926A84"/>
    <w:rsid w:val="00A86376"/>
    <w:rsid w:val="00BB2566"/>
    <w:rsid w:val="00C00152"/>
    <w:rsid w:val="00D8710C"/>
    <w:rsid w:val="00E06C05"/>
    <w:rsid w:val="00E63605"/>
    <w:rsid w:val="00E85200"/>
    <w:rsid w:val="00EA39A6"/>
    <w:rsid w:val="00F4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D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5013DF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13DF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5013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ubtle Emphasis"/>
    <w:uiPriority w:val="19"/>
    <w:qFormat/>
    <w:rsid w:val="005013DF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locked/>
    <w:rsid w:val="005013DF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A8637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35214B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14B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a9">
    <w:name w:val="Hyperlink"/>
    <w:basedOn w:val="a0"/>
    <w:uiPriority w:val="99"/>
    <w:unhideWhenUsed/>
    <w:rsid w:val="00EA39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D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5013DF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13DF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5013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ubtle Emphasis"/>
    <w:uiPriority w:val="19"/>
    <w:qFormat/>
    <w:rsid w:val="005013DF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locked/>
    <w:rsid w:val="005013DF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A8637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35214B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14B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a9">
    <w:name w:val="Hyperlink"/>
    <w:basedOn w:val="a0"/>
    <w:uiPriority w:val="99"/>
    <w:unhideWhenUsed/>
    <w:rsid w:val="00EA3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reg/bolee-2500-svedeniy-ob-avariynykh-obektakh-belgorodskoy-oblasti-vneseno-v-egr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2023-02-06T12:58:00Z</cp:lastPrinted>
  <dcterms:created xsi:type="dcterms:W3CDTF">2023-02-09T07:33:00Z</dcterms:created>
  <dcterms:modified xsi:type="dcterms:W3CDTF">2023-02-09T07:33:00Z</dcterms:modified>
</cp:coreProperties>
</file>