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E0" w:rsidRDefault="009C44E0" w:rsidP="009C44E0">
      <w:pPr>
        <w:pStyle w:val="a3"/>
      </w:pPr>
      <w:r w:rsidRPr="00082290">
        <w:rPr>
          <w:noProof/>
        </w:rPr>
        <w:drawing>
          <wp:inline distT="0" distB="0" distL="0" distR="0" wp14:anchorId="0E5346B4" wp14:editId="2BCC1C84">
            <wp:extent cx="1981200" cy="7334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9C44E0" w:rsidRDefault="009C44E0" w:rsidP="009C44E0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9C44E0" w:rsidRDefault="009C44E0" w:rsidP="009C44E0">
      <w:pPr>
        <w:pStyle w:val="a3"/>
      </w:pPr>
    </w:p>
    <w:p w:rsidR="009C44E0" w:rsidRPr="008E2896" w:rsidRDefault="009C44E0" w:rsidP="009C44E0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9C44E0" w:rsidRPr="006226C7" w:rsidRDefault="009C44E0" w:rsidP="009C44E0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9C44E0" w:rsidRDefault="009C44E0" w:rsidP="009C44E0">
      <w:pPr>
        <w:rPr>
          <w:b/>
          <w:color w:val="1C82D6"/>
          <w:sz w:val="32"/>
          <w:szCs w:val="28"/>
        </w:rPr>
      </w:pPr>
    </w:p>
    <w:p w:rsidR="00502BDF" w:rsidRDefault="009C44E0" w:rsidP="00267626">
      <w:pPr>
        <w:spacing w:line="240" w:lineRule="auto"/>
        <w:jc w:val="center"/>
      </w:pPr>
      <w:bookmarkStart w:id="0" w:name="_GoBack"/>
      <w:r w:rsidRPr="009C44E0">
        <w:rPr>
          <w:rFonts w:ascii="Times New Roman" w:hAnsi="Times New Roman"/>
          <w:b/>
          <w:color w:val="1C82D6"/>
          <w:sz w:val="32"/>
          <w:szCs w:val="30"/>
        </w:rPr>
        <w:t xml:space="preserve">Белгородцы могут получить сведения </w:t>
      </w:r>
      <w:r>
        <w:rPr>
          <w:rFonts w:ascii="Times New Roman" w:hAnsi="Times New Roman"/>
          <w:b/>
          <w:color w:val="1C82D6"/>
          <w:sz w:val="32"/>
          <w:szCs w:val="30"/>
        </w:rPr>
        <w:br/>
      </w:r>
      <w:r w:rsidRPr="009C44E0">
        <w:rPr>
          <w:rFonts w:ascii="Times New Roman" w:hAnsi="Times New Roman"/>
          <w:b/>
          <w:color w:val="1C82D6"/>
          <w:sz w:val="32"/>
          <w:szCs w:val="30"/>
        </w:rPr>
        <w:t>из государственного фонда данных</w:t>
      </w:r>
      <w:r w:rsidR="0072145A">
        <w:rPr>
          <w:rFonts w:ascii="Times New Roman" w:hAnsi="Times New Roman"/>
          <w:b/>
          <w:color w:val="1C82D6"/>
          <w:sz w:val="32"/>
          <w:szCs w:val="30"/>
        </w:rPr>
        <w:t xml:space="preserve">, </w:t>
      </w:r>
      <w:r w:rsidR="0072145A" w:rsidRPr="0072145A">
        <w:rPr>
          <w:rFonts w:ascii="Times New Roman" w:hAnsi="Times New Roman"/>
          <w:b/>
          <w:color w:val="1C82D6"/>
          <w:sz w:val="32"/>
          <w:szCs w:val="30"/>
        </w:rPr>
        <w:t>полученных в результате проведения землеустройства</w:t>
      </w:r>
      <w:r w:rsidR="0072145A">
        <w:rPr>
          <w:rFonts w:ascii="Times New Roman" w:hAnsi="Times New Roman"/>
          <w:b/>
          <w:color w:val="1C82D6"/>
          <w:sz w:val="32"/>
          <w:szCs w:val="30"/>
        </w:rPr>
        <w:t>,</w:t>
      </w:r>
      <w:r w:rsidRPr="009C44E0">
        <w:rPr>
          <w:rFonts w:ascii="Times New Roman" w:hAnsi="Times New Roman"/>
          <w:b/>
          <w:color w:val="1C82D6"/>
          <w:sz w:val="32"/>
          <w:szCs w:val="30"/>
        </w:rPr>
        <w:t xml:space="preserve"> через портал </w:t>
      </w:r>
      <w:proofErr w:type="spellStart"/>
      <w:r w:rsidRPr="009C44E0">
        <w:rPr>
          <w:rFonts w:ascii="Times New Roman" w:hAnsi="Times New Roman"/>
          <w:b/>
          <w:color w:val="1C82D6"/>
          <w:sz w:val="32"/>
          <w:szCs w:val="30"/>
        </w:rPr>
        <w:t>Госуслуг</w:t>
      </w:r>
      <w:proofErr w:type="spellEnd"/>
    </w:p>
    <w:bookmarkEnd w:id="0"/>
    <w:p w:rsidR="009C44E0" w:rsidRDefault="009C44E0"/>
    <w:p w:rsidR="009C44E0" w:rsidRDefault="009C44E0" w:rsidP="00B93B2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213E">
        <w:rPr>
          <w:rFonts w:ascii="Times New Roman" w:eastAsia="Times New Roman" w:hAnsi="Times New Roman"/>
          <w:sz w:val="28"/>
          <w:szCs w:val="28"/>
        </w:rPr>
        <w:t xml:space="preserve">С 1 января 2023 года белгородцы могут получить сведения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0B213E">
        <w:rPr>
          <w:rFonts w:ascii="Times New Roman" w:eastAsia="Times New Roman" w:hAnsi="Times New Roman"/>
          <w:sz w:val="28"/>
          <w:szCs w:val="28"/>
        </w:rPr>
        <w:t>из государственного фонда данных, полученных в результате проведения землеустройства (ГФДЗ)</w:t>
      </w:r>
      <w:r w:rsidR="00394FEF">
        <w:rPr>
          <w:rFonts w:ascii="Times New Roman" w:eastAsia="Times New Roman" w:hAnsi="Times New Roman"/>
          <w:sz w:val="28"/>
          <w:szCs w:val="28"/>
        </w:rPr>
        <w:t>,</w:t>
      </w:r>
      <w:r w:rsidRPr="000B213E">
        <w:rPr>
          <w:rFonts w:ascii="Times New Roman" w:eastAsia="Times New Roman" w:hAnsi="Times New Roman"/>
          <w:sz w:val="28"/>
          <w:szCs w:val="28"/>
        </w:rPr>
        <w:t xml:space="preserve"> через Едины</w:t>
      </w:r>
      <w:r w:rsidR="00267626">
        <w:rPr>
          <w:rFonts w:ascii="Times New Roman" w:eastAsia="Times New Roman" w:hAnsi="Times New Roman"/>
          <w:sz w:val="28"/>
          <w:szCs w:val="28"/>
        </w:rPr>
        <w:t xml:space="preserve">й портал государственных услуг, </w:t>
      </w:r>
      <w:r w:rsidRPr="000B213E">
        <w:rPr>
          <w:rFonts w:ascii="Times New Roman" w:eastAsia="Times New Roman" w:hAnsi="Times New Roman"/>
          <w:sz w:val="28"/>
          <w:szCs w:val="28"/>
        </w:rPr>
        <w:t>заполнив форму соответствующего заявления.</w:t>
      </w:r>
      <w:r w:rsidR="00B93B23">
        <w:rPr>
          <w:rFonts w:ascii="Times New Roman" w:eastAsia="Times New Roman" w:hAnsi="Times New Roman"/>
          <w:sz w:val="28"/>
          <w:szCs w:val="28"/>
        </w:rPr>
        <w:t xml:space="preserve"> </w:t>
      </w:r>
      <w:r w:rsidR="00BE2048">
        <w:rPr>
          <w:rFonts w:ascii="Times New Roman" w:eastAsia="Times New Roman" w:hAnsi="Times New Roman"/>
          <w:sz w:val="28"/>
          <w:szCs w:val="28"/>
        </w:rPr>
        <w:t>Стоит отметить, что р</w:t>
      </w:r>
      <w:r w:rsidR="00B93B23" w:rsidRPr="00B93B23">
        <w:rPr>
          <w:rFonts w:ascii="Times New Roman" w:eastAsia="Times New Roman" w:hAnsi="Times New Roman"/>
          <w:sz w:val="28"/>
          <w:szCs w:val="28"/>
        </w:rPr>
        <w:t>анее услуга предоставления материалов землеустройства оказывалась только при личном обращении в тер</w:t>
      </w:r>
      <w:r w:rsidR="00B93B23">
        <w:rPr>
          <w:rFonts w:ascii="Times New Roman" w:eastAsia="Times New Roman" w:hAnsi="Times New Roman"/>
          <w:sz w:val="28"/>
          <w:szCs w:val="28"/>
        </w:rPr>
        <w:t xml:space="preserve">риториальные органы </w:t>
      </w:r>
      <w:proofErr w:type="spellStart"/>
      <w:r w:rsidR="00B93B23">
        <w:rPr>
          <w:rFonts w:ascii="Times New Roman" w:eastAsia="Times New Roman" w:hAnsi="Times New Roman"/>
          <w:sz w:val="28"/>
          <w:szCs w:val="28"/>
        </w:rPr>
        <w:t>Росреестра</w:t>
      </w:r>
      <w:proofErr w:type="spellEnd"/>
      <w:r w:rsidR="00B93B23">
        <w:rPr>
          <w:rFonts w:ascii="Times New Roman" w:eastAsia="Times New Roman" w:hAnsi="Times New Roman"/>
          <w:sz w:val="28"/>
          <w:szCs w:val="28"/>
        </w:rPr>
        <w:t xml:space="preserve"> </w:t>
      </w:r>
      <w:r w:rsidR="00B93B23" w:rsidRPr="00B93B23">
        <w:rPr>
          <w:rFonts w:ascii="Times New Roman" w:eastAsia="Times New Roman" w:hAnsi="Times New Roman"/>
          <w:sz w:val="28"/>
          <w:szCs w:val="28"/>
        </w:rPr>
        <w:t>или посредством почтовой связи.</w:t>
      </w:r>
    </w:p>
    <w:p w:rsidR="00267626" w:rsidRDefault="00136DDD" w:rsidP="0002370F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Чтобы подать заявление через портал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136DDD">
        <w:rPr>
          <w:rFonts w:ascii="Times New Roman" w:eastAsia="Times New Roman" w:hAnsi="Times New Roman"/>
          <w:sz w:val="28"/>
          <w:szCs w:val="28"/>
        </w:rPr>
        <w:t xml:space="preserve">в строке поиска необходимо </w:t>
      </w:r>
      <w:r>
        <w:rPr>
          <w:rFonts w:ascii="Times New Roman" w:eastAsia="Times New Roman" w:hAnsi="Times New Roman"/>
          <w:sz w:val="28"/>
          <w:szCs w:val="28"/>
        </w:rPr>
        <w:t>ввести</w:t>
      </w:r>
      <w:r w:rsidRPr="00136DDD">
        <w:rPr>
          <w:rFonts w:ascii="Times New Roman" w:eastAsia="Times New Roman" w:hAnsi="Times New Roman"/>
          <w:sz w:val="28"/>
          <w:szCs w:val="28"/>
        </w:rPr>
        <w:t xml:space="preserve"> «Предоставление материалов и данных государственного фонда данных, полученных в результате проведения землеустройства» </w:t>
      </w:r>
      <w:r w:rsidR="004D2915">
        <w:rPr>
          <w:rFonts w:ascii="Times New Roman" w:eastAsia="Times New Roman" w:hAnsi="Times New Roman"/>
          <w:sz w:val="28"/>
          <w:szCs w:val="28"/>
        </w:rPr>
        <w:br/>
      </w:r>
      <w:r w:rsidRPr="00136DDD">
        <w:rPr>
          <w:rFonts w:ascii="Times New Roman" w:eastAsia="Times New Roman" w:hAnsi="Times New Roman"/>
          <w:sz w:val="28"/>
          <w:szCs w:val="28"/>
        </w:rPr>
        <w:t>и заполн</w:t>
      </w:r>
      <w:r w:rsidR="0002370F">
        <w:rPr>
          <w:rFonts w:ascii="Times New Roman" w:eastAsia="Times New Roman" w:hAnsi="Times New Roman"/>
          <w:sz w:val="28"/>
          <w:szCs w:val="28"/>
        </w:rPr>
        <w:t xml:space="preserve">ить предложенную форму запроса. </w:t>
      </w:r>
      <w:r w:rsidRPr="00136DDD">
        <w:rPr>
          <w:rFonts w:ascii="Times New Roman" w:eastAsia="Times New Roman" w:hAnsi="Times New Roman"/>
          <w:sz w:val="28"/>
          <w:szCs w:val="28"/>
        </w:rPr>
        <w:t>Срок оказания данной услуги составляет 3 рабочих дня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136DDD">
        <w:rPr>
          <w:rFonts w:ascii="Times New Roman" w:eastAsia="Times New Roman" w:hAnsi="Times New Roman"/>
          <w:sz w:val="28"/>
          <w:szCs w:val="28"/>
        </w:rPr>
        <w:t>После чего</w:t>
      </w:r>
      <w:r w:rsidR="009C44E0" w:rsidRPr="00136DDD">
        <w:rPr>
          <w:rFonts w:ascii="Times New Roman" w:eastAsia="Times New Roman" w:hAnsi="Times New Roman"/>
          <w:sz w:val="28"/>
          <w:szCs w:val="28"/>
        </w:rPr>
        <w:t xml:space="preserve"> пользователю в личный кабинет </w:t>
      </w:r>
      <w:r w:rsidR="00966289">
        <w:rPr>
          <w:rFonts w:ascii="Times New Roman" w:eastAsia="Times New Roman" w:hAnsi="Times New Roman"/>
          <w:sz w:val="28"/>
          <w:szCs w:val="28"/>
        </w:rPr>
        <w:t>будет направлен</w:t>
      </w:r>
      <w:r w:rsidR="009C44E0" w:rsidRPr="00136DDD">
        <w:rPr>
          <w:rFonts w:ascii="Times New Roman" w:eastAsia="Times New Roman" w:hAnsi="Times New Roman"/>
          <w:sz w:val="28"/>
          <w:szCs w:val="28"/>
        </w:rPr>
        <w:t xml:space="preserve"> электронный документ или ссылка для скачивания материалов фонда.</w:t>
      </w:r>
    </w:p>
    <w:p w:rsidR="00267626" w:rsidRDefault="009C44E0" w:rsidP="00267626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213E">
        <w:rPr>
          <w:rFonts w:ascii="Times New Roman" w:eastAsia="Times New Roman" w:hAnsi="Times New Roman"/>
          <w:sz w:val="28"/>
          <w:szCs w:val="28"/>
        </w:rPr>
        <w:t>В настоящее время в филиале ППК «</w:t>
      </w:r>
      <w:proofErr w:type="spellStart"/>
      <w:r w:rsidRPr="000B213E">
        <w:rPr>
          <w:rFonts w:ascii="Times New Roman" w:eastAsia="Times New Roman" w:hAnsi="Times New Roman"/>
          <w:sz w:val="28"/>
          <w:szCs w:val="28"/>
        </w:rPr>
        <w:t>Роскадастр</w:t>
      </w:r>
      <w:proofErr w:type="spellEnd"/>
      <w:r w:rsidRPr="000B213E">
        <w:rPr>
          <w:rFonts w:ascii="Times New Roman" w:eastAsia="Times New Roman" w:hAnsi="Times New Roman"/>
          <w:sz w:val="28"/>
          <w:szCs w:val="28"/>
        </w:rPr>
        <w:t xml:space="preserve">» по Белгородской области ведется работа по оцифровке ГФДЗ, что позволит предоставлять сведения максимально оперативно. </w:t>
      </w:r>
      <w:r w:rsidR="0039711D">
        <w:rPr>
          <w:rFonts w:ascii="Times New Roman" w:eastAsia="Times New Roman" w:hAnsi="Times New Roman"/>
          <w:sz w:val="28"/>
          <w:szCs w:val="28"/>
        </w:rPr>
        <w:t xml:space="preserve">На сегодняшний день </w:t>
      </w:r>
      <w:r w:rsidR="0039711D">
        <w:rPr>
          <w:rFonts w:ascii="Times New Roman" w:hAnsi="Times New Roman"/>
          <w:sz w:val="28"/>
          <w:szCs w:val="28"/>
        </w:rPr>
        <w:t>уже переведено</w:t>
      </w:r>
      <w:r w:rsidR="0039711D" w:rsidRPr="000B213E">
        <w:rPr>
          <w:rFonts w:ascii="Times New Roman" w:hAnsi="Times New Roman"/>
          <w:sz w:val="28"/>
          <w:szCs w:val="28"/>
        </w:rPr>
        <w:t xml:space="preserve"> </w:t>
      </w:r>
      <w:r w:rsidR="0039711D">
        <w:rPr>
          <w:rFonts w:ascii="Times New Roman" w:hAnsi="Times New Roman"/>
          <w:sz w:val="28"/>
          <w:szCs w:val="28"/>
        </w:rPr>
        <w:br/>
      </w:r>
      <w:r w:rsidR="0039711D" w:rsidRPr="000B213E">
        <w:rPr>
          <w:rFonts w:ascii="Times New Roman" w:hAnsi="Times New Roman"/>
          <w:sz w:val="28"/>
          <w:szCs w:val="28"/>
        </w:rPr>
        <w:t>в электрон</w:t>
      </w:r>
      <w:r w:rsidR="0039711D">
        <w:rPr>
          <w:rFonts w:ascii="Times New Roman" w:hAnsi="Times New Roman"/>
          <w:sz w:val="28"/>
          <w:szCs w:val="28"/>
        </w:rPr>
        <w:t>ный вид порядка 70</w:t>
      </w:r>
      <w:r w:rsidR="0039711D" w:rsidRPr="000B213E">
        <w:rPr>
          <w:rFonts w:ascii="Times New Roman" w:hAnsi="Times New Roman"/>
          <w:sz w:val="28"/>
          <w:szCs w:val="28"/>
        </w:rPr>
        <w:t>%</w:t>
      </w:r>
      <w:r w:rsidR="0039711D">
        <w:rPr>
          <w:rFonts w:ascii="Times New Roman" w:hAnsi="Times New Roman"/>
          <w:sz w:val="28"/>
          <w:szCs w:val="28"/>
        </w:rPr>
        <w:t xml:space="preserve"> документов. </w:t>
      </w:r>
    </w:p>
    <w:p w:rsidR="00DD5254" w:rsidRPr="00DD5254" w:rsidRDefault="00AC3195" w:rsidP="00DD5254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9C44E0">
        <w:rPr>
          <w:rFonts w:ascii="Times New Roman" w:eastAsia="Times New Roman" w:hAnsi="Times New Roman"/>
          <w:i/>
          <w:iCs/>
          <w:sz w:val="28"/>
          <w:szCs w:val="28"/>
        </w:rPr>
        <w:t>«</w:t>
      </w:r>
      <w:r w:rsidR="009C44E0" w:rsidRPr="000B213E">
        <w:rPr>
          <w:rFonts w:ascii="Times New Roman" w:eastAsia="Times New Roman" w:hAnsi="Times New Roman"/>
          <w:i/>
          <w:iCs/>
          <w:sz w:val="28"/>
          <w:szCs w:val="28"/>
        </w:rPr>
        <w:t>Источником формирования государственного фонда является землеустроительная документация, геодезическ</w:t>
      </w:r>
      <w:r w:rsidR="009C44E0">
        <w:rPr>
          <w:rFonts w:ascii="Times New Roman" w:eastAsia="Times New Roman" w:hAnsi="Times New Roman"/>
          <w:i/>
          <w:iCs/>
          <w:sz w:val="28"/>
          <w:szCs w:val="28"/>
        </w:rPr>
        <w:t>ие</w:t>
      </w:r>
      <w:r w:rsidR="009C44E0" w:rsidRPr="000B213E">
        <w:rPr>
          <w:rFonts w:ascii="Times New Roman" w:eastAsia="Times New Roman" w:hAnsi="Times New Roman"/>
          <w:i/>
          <w:iCs/>
          <w:sz w:val="28"/>
          <w:szCs w:val="28"/>
        </w:rPr>
        <w:t xml:space="preserve"> и картографическ</w:t>
      </w:r>
      <w:r w:rsidR="009C44E0">
        <w:rPr>
          <w:rFonts w:ascii="Times New Roman" w:eastAsia="Times New Roman" w:hAnsi="Times New Roman"/>
          <w:i/>
          <w:iCs/>
          <w:sz w:val="28"/>
          <w:szCs w:val="28"/>
        </w:rPr>
        <w:t>ие</w:t>
      </w:r>
      <w:r w:rsidR="009C44E0" w:rsidRPr="000B213E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9C44E0">
        <w:rPr>
          <w:rFonts w:ascii="Times New Roman" w:eastAsia="Times New Roman" w:hAnsi="Times New Roman"/>
          <w:i/>
          <w:iCs/>
          <w:sz w:val="28"/>
          <w:szCs w:val="28"/>
        </w:rPr>
        <w:t>материалы</w:t>
      </w:r>
      <w:r w:rsidR="009C44E0" w:rsidRPr="000B213E">
        <w:rPr>
          <w:rFonts w:ascii="Times New Roman" w:eastAsia="Times New Roman" w:hAnsi="Times New Roman"/>
          <w:i/>
          <w:iCs/>
          <w:sz w:val="28"/>
          <w:szCs w:val="28"/>
        </w:rPr>
        <w:t xml:space="preserve">, </w:t>
      </w:r>
      <w:r w:rsidR="009C44E0">
        <w:rPr>
          <w:rFonts w:ascii="Times New Roman" w:eastAsia="Times New Roman" w:hAnsi="Times New Roman"/>
          <w:i/>
          <w:iCs/>
          <w:sz w:val="28"/>
          <w:szCs w:val="28"/>
        </w:rPr>
        <w:t>полученные</w:t>
      </w:r>
      <w:r w:rsidR="009C44E0" w:rsidRPr="000B213E">
        <w:rPr>
          <w:rFonts w:ascii="Times New Roman" w:eastAsia="Times New Roman" w:hAnsi="Times New Roman"/>
          <w:i/>
          <w:iCs/>
          <w:sz w:val="28"/>
          <w:szCs w:val="28"/>
        </w:rPr>
        <w:t xml:space="preserve"> при проведении землеустройства. Эти документы могут быть использованы, например, для определения местоположения границ земельных участков при выполнении комплексных кадастровых работ и др</w:t>
      </w:r>
      <w:r w:rsidR="00136DDD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="009C44E0" w:rsidRPr="000B213E">
        <w:rPr>
          <w:rFonts w:ascii="Times New Roman" w:eastAsia="Times New Roman" w:hAnsi="Times New Roman"/>
          <w:i/>
          <w:iCs/>
          <w:sz w:val="28"/>
          <w:szCs w:val="28"/>
        </w:rPr>
        <w:t>»</w:t>
      </w:r>
      <w:r w:rsidR="009C44E0" w:rsidRPr="000B213E">
        <w:rPr>
          <w:rFonts w:ascii="Times New Roman" w:eastAsia="Times New Roman" w:hAnsi="Times New Roman"/>
          <w:sz w:val="28"/>
          <w:szCs w:val="28"/>
        </w:rPr>
        <w:t xml:space="preserve">, - рассказала </w:t>
      </w:r>
      <w:r w:rsidR="009C44E0" w:rsidRPr="0051730C">
        <w:rPr>
          <w:rFonts w:ascii="Times New Roman" w:eastAsia="Times New Roman" w:hAnsi="Times New Roman"/>
          <w:b/>
          <w:sz w:val="28"/>
          <w:szCs w:val="28"/>
        </w:rPr>
        <w:t>заместитель</w:t>
      </w:r>
      <w:r w:rsidR="009C44E0" w:rsidRPr="000B213E">
        <w:rPr>
          <w:rFonts w:ascii="Times New Roman" w:eastAsia="Times New Roman" w:hAnsi="Times New Roman"/>
          <w:sz w:val="28"/>
          <w:szCs w:val="28"/>
        </w:rPr>
        <w:t xml:space="preserve"> </w:t>
      </w:r>
      <w:r w:rsidR="009C44E0" w:rsidRPr="000B213E">
        <w:rPr>
          <w:rFonts w:ascii="Times New Roman" w:eastAsia="Times New Roman" w:hAnsi="Times New Roman"/>
          <w:b/>
          <w:bCs/>
          <w:sz w:val="28"/>
          <w:szCs w:val="28"/>
        </w:rPr>
        <w:t xml:space="preserve">директора - главный технолог </w:t>
      </w:r>
      <w:r w:rsidR="009C44E0" w:rsidRPr="000B213E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филиала ППК «</w:t>
      </w:r>
      <w:proofErr w:type="spellStart"/>
      <w:r w:rsidR="009C44E0" w:rsidRPr="000B213E">
        <w:rPr>
          <w:rFonts w:ascii="Times New Roman" w:eastAsia="Times New Roman" w:hAnsi="Times New Roman"/>
          <w:b/>
          <w:bCs/>
          <w:sz w:val="28"/>
          <w:szCs w:val="28"/>
        </w:rPr>
        <w:t>Роскадастр</w:t>
      </w:r>
      <w:proofErr w:type="spellEnd"/>
      <w:r w:rsidR="009C44E0" w:rsidRPr="000B213E">
        <w:rPr>
          <w:rFonts w:ascii="Times New Roman" w:eastAsia="Times New Roman" w:hAnsi="Times New Roman"/>
          <w:b/>
          <w:bCs/>
          <w:sz w:val="28"/>
          <w:szCs w:val="28"/>
        </w:rPr>
        <w:t xml:space="preserve">» по Белгородской области Светлана </w:t>
      </w:r>
      <w:proofErr w:type="spellStart"/>
      <w:r w:rsidR="009C44E0" w:rsidRPr="000B213E">
        <w:rPr>
          <w:rFonts w:ascii="Times New Roman" w:eastAsia="Times New Roman" w:hAnsi="Times New Roman"/>
          <w:b/>
          <w:bCs/>
          <w:sz w:val="28"/>
          <w:szCs w:val="28"/>
        </w:rPr>
        <w:t>Куртинина</w:t>
      </w:r>
      <w:proofErr w:type="spellEnd"/>
      <w:r w:rsidR="009C44E0" w:rsidRPr="000B213E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9C44E0" w:rsidRPr="001E0383" w:rsidRDefault="009C44E0" w:rsidP="0026762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383">
        <w:rPr>
          <w:sz w:val="28"/>
          <w:szCs w:val="28"/>
        </w:rPr>
        <w:t xml:space="preserve">Сведения, содержащиеся в ГФДЗ, являются открытыми </w:t>
      </w:r>
      <w:r>
        <w:rPr>
          <w:sz w:val="28"/>
          <w:szCs w:val="28"/>
        </w:rPr>
        <w:br/>
      </w:r>
      <w:r w:rsidRPr="001E0383">
        <w:rPr>
          <w:sz w:val="28"/>
          <w:szCs w:val="28"/>
        </w:rPr>
        <w:t xml:space="preserve">и общедоступными, за исключением информации ограниченного доступа. Наряду с физическими лицами они могут понадобиться профессиональным участникам рынка недвижимости </w:t>
      </w:r>
      <w:r>
        <w:rPr>
          <w:sz w:val="28"/>
          <w:szCs w:val="28"/>
        </w:rPr>
        <w:t>-</w:t>
      </w:r>
      <w:r w:rsidRPr="001E0383">
        <w:rPr>
          <w:sz w:val="28"/>
          <w:szCs w:val="28"/>
        </w:rPr>
        <w:t xml:space="preserve"> кадастровым инженерам, представителям судебных и правоохранительных органов. </w:t>
      </w:r>
    </w:p>
    <w:p w:rsidR="009C44E0" w:rsidRDefault="009C44E0" w:rsidP="00267626">
      <w:pPr>
        <w:spacing w:line="276" w:lineRule="auto"/>
      </w:pPr>
    </w:p>
    <w:p w:rsidR="009C44E0" w:rsidRDefault="009C44E0"/>
    <w:p w:rsidR="009C44E0" w:rsidRDefault="009C44E0"/>
    <w:p w:rsidR="009C44E0" w:rsidRDefault="009C44E0"/>
    <w:p w:rsidR="009C44E0" w:rsidRDefault="00874859" w:rsidP="009C44E0">
      <w:pPr>
        <w:jc w:val="both"/>
        <w:rPr>
          <w:rFonts w:ascii="Times New Roman" w:hAnsi="Times New Roman"/>
          <w:b/>
          <w:sz w:val="24"/>
          <w:szCs w:val="28"/>
        </w:rPr>
      </w:pPr>
      <w:hyperlink r:id="rId6" w:history="1">
        <w:r w:rsidR="00592481" w:rsidRPr="007F4860">
          <w:rPr>
            <w:rStyle w:val="a8"/>
            <w:rFonts w:ascii="Times New Roman" w:hAnsi="Times New Roman"/>
            <w:b/>
            <w:sz w:val="24"/>
            <w:szCs w:val="28"/>
          </w:rPr>
          <w:t>https://rosreestr.gov.ru/press/archive/reg/belgorodtsy-mogut-poluchit-svedeniya-iz-gosudarstvennogo-fonda-dannykh-poluchennykh-v-rezultate-prov/</w:t>
        </w:r>
      </w:hyperlink>
      <w:r w:rsidR="00592481">
        <w:rPr>
          <w:rFonts w:ascii="Times New Roman" w:hAnsi="Times New Roman"/>
          <w:b/>
          <w:sz w:val="24"/>
          <w:szCs w:val="28"/>
        </w:rPr>
        <w:t xml:space="preserve"> </w:t>
      </w:r>
    </w:p>
    <w:p w:rsidR="009C44E0" w:rsidRDefault="009C44E0" w:rsidP="009C44E0">
      <w:pPr>
        <w:jc w:val="both"/>
        <w:rPr>
          <w:rFonts w:ascii="Times New Roman" w:hAnsi="Times New Roman"/>
          <w:b/>
          <w:sz w:val="24"/>
          <w:szCs w:val="28"/>
        </w:rPr>
      </w:pPr>
    </w:p>
    <w:p w:rsidR="009C44E0" w:rsidRDefault="009C44E0" w:rsidP="009C44E0">
      <w:pPr>
        <w:jc w:val="both"/>
        <w:rPr>
          <w:rFonts w:ascii="Times New Roman" w:hAnsi="Times New Roman"/>
          <w:b/>
          <w:sz w:val="24"/>
          <w:szCs w:val="28"/>
        </w:rPr>
      </w:pPr>
    </w:p>
    <w:p w:rsidR="009C44E0" w:rsidRDefault="009C44E0" w:rsidP="009C44E0">
      <w:pPr>
        <w:jc w:val="both"/>
        <w:rPr>
          <w:rFonts w:ascii="Times New Roman" w:hAnsi="Times New Roman"/>
          <w:b/>
          <w:sz w:val="24"/>
          <w:szCs w:val="28"/>
        </w:rPr>
      </w:pPr>
    </w:p>
    <w:p w:rsidR="009C44E0" w:rsidRDefault="009C44E0" w:rsidP="009C44E0">
      <w:pPr>
        <w:jc w:val="both"/>
        <w:rPr>
          <w:rFonts w:ascii="Times New Roman" w:hAnsi="Times New Roman"/>
          <w:b/>
          <w:sz w:val="24"/>
          <w:szCs w:val="28"/>
        </w:rPr>
      </w:pPr>
    </w:p>
    <w:p w:rsidR="009C44E0" w:rsidRDefault="009C44E0" w:rsidP="009C44E0">
      <w:pPr>
        <w:jc w:val="both"/>
        <w:rPr>
          <w:rFonts w:ascii="Times New Roman" w:hAnsi="Times New Roman"/>
          <w:b/>
          <w:sz w:val="24"/>
          <w:szCs w:val="28"/>
        </w:rPr>
      </w:pPr>
    </w:p>
    <w:p w:rsidR="009C44E0" w:rsidRDefault="009C44E0" w:rsidP="009C44E0">
      <w:pPr>
        <w:jc w:val="both"/>
        <w:rPr>
          <w:rFonts w:ascii="Times New Roman" w:hAnsi="Times New Roman"/>
          <w:b/>
          <w:sz w:val="24"/>
          <w:szCs w:val="28"/>
        </w:rPr>
      </w:pPr>
    </w:p>
    <w:p w:rsidR="009C44E0" w:rsidRDefault="009C44E0" w:rsidP="009C44E0">
      <w:pPr>
        <w:jc w:val="both"/>
        <w:rPr>
          <w:rFonts w:ascii="Times New Roman" w:hAnsi="Times New Roman"/>
          <w:b/>
          <w:sz w:val="24"/>
          <w:szCs w:val="28"/>
        </w:rPr>
      </w:pPr>
    </w:p>
    <w:p w:rsidR="009C44E0" w:rsidRDefault="009C44E0" w:rsidP="009C44E0">
      <w:pPr>
        <w:jc w:val="both"/>
        <w:rPr>
          <w:rFonts w:ascii="Times New Roman" w:hAnsi="Times New Roman"/>
          <w:b/>
          <w:sz w:val="24"/>
          <w:szCs w:val="28"/>
        </w:rPr>
      </w:pPr>
    </w:p>
    <w:p w:rsidR="009C44E0" w:rsidRDefault="009C44E0" w:rsidP="009C44E0">
      <w:pPr>
        <w:jc w:val="both"/>
        <w:rPr>
          <w:rFonts w:ascii="Times New Roman" w:hAnsi="Times New Roman"/>
          <w:b/>
          <w:sz w:val="24"/>
          <w:szCs w:val="28"/>
        </w:rPr>
      </w:pPr>
    </w:p>
    <w:p w:rsidR="009C44E0" w:rsidRDefault="009C44E0" w:rsidP="009C44E0">
      <w:pPr>
        <w:jc w:val="both"/>
        <w:rPr>
          <w:rFonts w:ascii="Times New Roman" w:hAnsi="Times New Roman"/>
          <w:b/>
          <w:sz w:val="24"/>
          <w:szCs w:val="28"/>
        </w:rPr>
      </w:pPr>
    </w:p>
    <w:p w:rsidR="009658C5" w:rsidRDefault="009658C5" w:rsidP="009C44E0">
      <w:pPr>
        <w:jc w:val="both"/>
        <w:rPr>
          <w:rFonts w:ascii="Times New Roman" w:hAnsi="Times New Roman"/>
          <w:b/>
          <w:sz w:val="24"/>
          <w:szCs w:val="28"/>
        </w:rPr>
      </w:pPr>
    </w:p>
    <w:p w:rsidR="009658C5" w:rsidRDefault="009658C5" w:rsidP="009C44E0">
      <w:pPr>
        <w:jc w:val="both"/>
        <w:rPr>
          <w:rFonts w:ascii="Times New Roman" w:hAnsi="Times New Roman"/>
          <w:b/>
          <w:sz w:val="24"/>
          <w:szCs w:val="28"/>
        </w:rPr>
      </w:pPr>
    </w:p>
    <w:p w:rsidR="009C44E0" w:rsidRDefault="009C44E0" w:rsidP="009C44E0">
      <w:pPr>
        <w:jc w:val="both"/>
        <w:rPr>
          <w:rFonts w:ascii="Times New Roman" w:hAnsi="Times New Roman"/>
          <w:b/>
          <w:sz w:val="24"/>
          <w:szCs w:val="28"/>
        </w:rPr>
      </w:pPr>
    </w:p>
    <w:p w:rsidR="009C44E0" w:rsidRDefault="009C44E0" w:rsidP="009C44E0">
      <w:pPr>
        <w:jc w:val="both"/>
        <w:rPr>
          <w:rFonts w:ascii="Times New Roman" w:hAnsi="Times New Roman"/>
          <w:b/>
          <w:sz w:val="24"/>
          <w:szCs w:val="28"/>
        </w:rPr>
      </w:pPr>
    </w:p>
    <w:p w:rsidR="00AC3195" w:rsidRDefault="00AC3195" w:rsidP="009C44E0">
      <w:pPr>
        <w:jc w:val="both"/>
        <w:rPr>
          <w:rFonts w:ascii="Times New Roman" w:hAnsi="Times New Roman"/>
          <w:b/>
          <w:sz w:val="24"/>
          <w:szCs w:val="28"/>
        </w:rPr>
      </w:pPr>
    </w:p>
    <w:p w:rsidR="00AC3195" w:rsidRDefault="00AC3195" w:rsidP="009C44E0">
      <w:pPr>
        <w:jc w:val="both"/>
        <w:rPr>
          <w:rFonts w:ascii="Times New Roman" w:hAnsi="Times New Roman"/>
          <w:b/>
          <w:sz w:val="24"/>
          <w:szCs w:val="28"/>
        </w:rPr>
      </w:pPr>
    </w:p>
    <w:p w:rsidR="009C44E0" w:rsidRDefault="009C44E0" w:rsidP="009C44E0">
      <w:pPr>
        <w:jc w:val="both"/>
        <w:rPr>
          <w:rFonts w:ascii="Times New Roman" w:hAnsi="Times New Roman"/>
          <w:b/>
          <w:sz w:val="24"/>
          <w:szCs w:val="28"/>
        </w:rPr>
      </w:pPr>
    </w:p>
    <w:p w:rsidR="009C44E0" w:rsidRDefault="009C44E0" w:rsidP="009C44E0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</w:p>
    <w:p w:rsidR="009C44E0" w:rsidRPr="003E3C1B" w:rsidRDefault="009C44E0" w:rsidP="009C44E0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Контакты для СМИ:</w:t>
      </w:r>
    </w:p>
    <w:p w:rsidR="009C44E0" w:rsidRPr="003E3C1B" w:rsidRDefault="009C44E0" w:rsidP="009C44E0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Анастасия Быстрова,</w:t>
      </w:r>
    </w:p>
    <w:p w:rsidR="009C44E0" w:rsidRPr="003E3C1B" w:rsidRDefault="009C44E0" w:rsidP="009C44E0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 xml:space="preserve">пресс-секретарь Управления </w:t>
      </w:r>
      <w:proofErr w:type="spellStart"/>
      <w:r w:rsidRPr="003E3C1B">
        <w:rPr>
          <w:rFonts w:ascii="Times New Roman" w:hAnsi="Times New Roman"/>
          <w:sz w:val="14"/>
          <w:szCs w:val="20"/>
        </w:rPr>
        <w:t>Росреестра</w:t>
      </w:r>
      <w:proofErr w:type="spellEnd"/>
    </w:p>
    <w:p w:rsidR="009C44E0" w:rsidRPr="003E3C1B" w:rsidRDefault="009C44E0" w:rsidP="009C44E0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по Белгородской области</w:t>
      </w:r>
    </w:p>
    <w:p w:rsidR="009C44E0" w:rsidRPr="003E3C1B" w:rsidRDefault="009C44E0" w:rsidP="009C44E0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тел.: 8 (4722) 30-00-22 доб. 1617</w:t>
      </w:r>
    </w:p>
    <w:p w:rsidR="009C44E0" w:rsidRPr="003E3C1B" w:rsidRDefault="009C44E0" w:rsidP="009C44E0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моб.: 8(910)2218898</w:t>
      </w:r>
    </w:p>
    <w:p w:rsidR="009C44E0" w:rsidRPr="003E3C1B" w:rsidRDefault="009C44E0" w:rsidP="009C44E0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BistrovaAA@r31.rosreestr.ru</w:t>
      </w:r>
    </w:p>
    <w:p w:rsidR="009C44E0" w:rsidRPr="0069414C" w:rsidRDefault="009C44E0" w:rsidP="009C44E0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сайт: https://rosreestr.gov.ru</w:t>
      </w:r>
    </w:p>
    <w:sectPr w:rsidR="009C44E0" w:rsidRPr="0069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EE"/>
    <w:rsid w:val="0002370F"/>
    <w:rsid w:val="00136DDD"/>
    <w:rsid w:val="00267626"/>
    <w:rsid w:val="00394FEF"/>
    <w:rsid w:val="0039711D"/>
    <w:rsid w:val="003A5ADA"/>
    <w:rsid w:val="004D2915"/>
    <w:rsid w:val="00502BDF"/>
    <w:rsid w:val="00592481"/>
    <w:rsid w:val="0072145A"/>
    <w:rsid w:val="007B489A"/>
    <w:rsid w:val="007D309C"/>
    <w:rsid w:val="007D7D43"/>
    <w:rsid w:val="008477BB"/>
    <w:rsid w:val="00861029"/>
    <w:rsid w:val="00874859"/>
    <w:rsid w:val="009658C5"/>
    <w:rsid w:val="00966289"/>
    <w:rsid w:val="009C44E0"/>
    <w:rsid w:val="00AC3195"/>
    <w:rsid w:val="00B93B23"/>
    <w:rsid w:val="00BE2048"/>
    <w:rsid w:val="00C10EC1"/>
    <w:rsid w:val="00DD5254"/>
    <w:rsid w:val="00D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E0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C44E0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44E0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9C44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C44E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4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9C44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489A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924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E0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C44E0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44E0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9C44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C44E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4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9C44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489A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92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eg/belgorodtsy-mogut-poluchit-svedeniya-iz-gosudarstvennogo-fonda-dannykh-poluchennykh-v-rezultate-pr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2023-04-19T11:48:00Z</cp:lastPrinted>
  <dcterms:created xsi:type="dcterms:W3CDTF">2023-04-25T07:59:00Z</dcterms:created>
  <dcterms:modified xsi:type="dcterms:W3CDTF">2023-04-25T07:59:00Z</dcterms:modified>
</cp:coreProperties>
</file>