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92" w:rsidRDefault="00F403EC" w:rsidP="005A5D3C">
      <w:pPr>
        <w:tabs>
          <w:tab w:val="left" w:pos="2372"/>
        </w:tabs>
        <w:rPr>
          <w:sz w:val="28"/>
        </w:rPr>
      </w:pPr>
      <w:r>
        <w:rPr>
          <w:sz w:val="28"/>
        </w:rPr>
        <w:t xml:space="preserve">                           </w:t>
      </w:r>
    </w:p>
    <w:p w:rsidR="00823DE4" w:rsidRPr="00C03D84" w:rsidRDefault="00823DE4" w:rsidP="00823DE4">
      <w:pPr>
        <w:pStyle w:val="a8"/>
        <w:shd w:val="clear" w:color="auto" w:fill="FFFFFF"/>
        <w:ind w:firstLine="709"/>
        <w:jc w:val="center"/>
        <w:rPr>
          <w:sz w:val="32"/>
          <w:szCs w:val="28"/>
        </w:rPr>
      </w:pPr>
      <w:r w:rsidRPr="00C03D84">
        <w:rPr>
          <w:b/>
          <w:color w:val="1C82D6"/>
          <w:sz w:val="36"/>
          <w:szCs w:val="30"/>
        </w:rPr>
        <w:t>Поговорим о геодезических пунктах</w:t>
      </w:r>
    </w:p>
    <w:p w:rsidR="00823DE4" w:rsidRDefault="00823DE4" w:rsidP="00823D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5A">
        <w:rPr>
          <w:rFonts w:ascii="Times New Roman" w:hAnsi="Times New Roman" w:cs="Times New Roman"/>
          <w:sz w:val="28"/>
          <w:szCs w:val="28"/>
        </w:rPr>
        <w:t xml:space="preserve">Геодезические пункты – инженерные конструкции, закрепляющие точки земной поверхности с определёнными плановыми координатами и высотными отметками. </w:t>
      </w:r>
      <w:r>
        <w:rPr>
          <w:rFonts w:ascii="Times New Roman" w:hAnsi="Times New Roman" w:cs="Times New Roman"/>
          <w:sz w:val="28"/>
          <w:szCs w:val="28"/>
        </w:rPr>
        <w:t>Они я</w:t>
      </w:r>
      <w:r w:rsidRPr="0048555A">
        <w:rPr>
          <w:rFonts w:ascii="Times New Roman" w:hAnsi="Times New Roman" w:cs="Times New Roman"/>
          <w:sz w:val="28"/>
          <w:szCs w:val="28"/>
        </w:rPr>
        <w:t>вляются исходной основой при выполнении, например, геодезических, картографических, кадастровых работ, а также при строительств</w:t>
      </w:r>
      <w:r>
        <w:rPr>
          <w:rFonts w:ascii="Times New Roman" w:hAnsi="Times New Roman" w:cs="Times New Roman"/>
          <w:sz w:val="28"/>
          <w:szCs w:val="28"/>
        </w:rPr>
        <w:t>е зданий, различных сооружений. П</w:t>
      </w:r>
      <w:r w:rsidRPr="0048555A">
        <w:rPr>
          <w:rFonts w:ascii="Times New Roman" w:hAnsi="Times New Roman" w:cs="Times New Roman"/>
          <w:sz w:val="28"/>
          <w:szCs w:val="28"/>
        </w:rPr>
        <w:t>ункты могут быть расположены на земельных участках, на стенах и крышах зданий, в подвалах, в устоях мостов и путепроводов, в основаниях памятников, а также на других сооружениях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DE4" w:rsidRPr="00257AA9" w:rsidRDefault="00823DE4" w:rsidP="00823DE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A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«По состоянию на 1 июля текущего года на территории Белгородской области находится:</w:t>
      </w:r>
    </w:p>
    <w:p w:rsidR="00823DE4" w:rsidRPr="00257AA9" w:rsidRDefault="00823DE4" w:rsidP="00823DE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A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- 1233 пункта государственной геодезической сети;</w:t>
      </w:r>
    </w:p>
    <w:p w:rsidR="00823DE4" w:rsidRPr="00257AA9" w:rsidRDefault="00823DE4" w:rsidP="00823DE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A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- 307 пунктов государственной нивелирной сети;</w:t>
      </w:r>
    </w:p>
    <w:p w:rsidR="00823DE4" w:rsidRPr="00F35372" w:rsidRDefault="00823DE4" w:rsidP="00823D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- 3 пункта государственной гравиметрической сети»,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рассказала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заместитель</w:t>
      </w:r>
      <w:r w:rsidRPr="008747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руководителя Управления </w:t>
      </w:r>
      <w:proofErr w:type="spellStart"/>
      <w:r w:rsidRPr="008747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Росреестра</w:t>
      </w:r>
      <w:proofErr w:type="spellEnd"/>
      <w:r w:rsidRPr="008747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Белгородс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кой области Лариса Александрова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3DE4" w:rsidRDefault="00823DE4" w:rsidP="00823DE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сохранности пунктов устанавливаются охранные зоны, которые </w:t>
      </w:r>
      <w:r w:rsidRPr="00EF0BD1">
        <w:rPr>
          <w:rFonts w:ascii="Times New Roman" w:hAnsi="Times New Roman" w:cs="Times New Roman"/>
          <w:sz w:val="28"/>
          <w:szCs w:val="28"/>
        </w:rPr>
        <w:t>представляют собой квадрат (сторона 4 метра), стороны которого ориентированы по сторонам света и центральной точкой (точкой пересечения диагоналей) которого является центр пункта.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пределах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</w:t>
      </w:r>
    </w:p>
    <w:p w:rsidR="00823DE4" w:rsidRPr="0048555A" w:rsidRDefault="00823DE4" w:rsidP="00823DE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стоит отметить,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ст. 42 Земельного Кодекса Российской Федерации собственники земельных участков и лица, не являющиеся собственниками земельных участков, обязаны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823DE4" w:rsidRPr="00823DE4" w:rsidRDefault="00823DE4" w:rsidP="00823D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выявления повреждения или уничтожения геодезических пунктов правообладатели объектов недвижимости, на которых находятся пункты, а также лица, выполняющие геодезические и картографические работы, в течение 15 календарных дней со дня обнаружения повреждения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(уничтожения) пункта или завершения полевых геодезических и картографических работ обязаны направить соответствующее уведомление в Управление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Белгородской области по адресу</w:t>
      </w:r>
      <w:r>
        <w:rPr>
          <w:rFonts w:ascii="Times New Roman" w:hAnsi="Times New Roman" w:cs="Times New Roman"/>
          <w:sz w:val="28"/>
          <w:szCs w:val="28"/>
        </w:rPr>
        <w:t xml:space="preserve">: 308010, </w:t>
      </w:r>
      <w:r>
        <w:rPr>
          <w:rFonts w:ascii="Times New Roman" w:hAnsi="Times New Roman" w:cs="Times New Roman"/>
          <w:sz w:val="28"/>
          <w:szCs w:val="28"/>
        </w:rPr>
        <w:br/>
        <w:t>г. Белгород, проспект Б. Хмельницкого, д</w:t>
      </w:r>
      <w:proofErr w:type="gramEnd"/>
      <w:r>
        <w:rPr>
          <w:rFonts w:ascii="Times New Roman" w:hAnsi="Times New Roman" w:cs="Times New Roman"/>
          <w:sz w:val="28"/>
          <w:szCs w:val="28"/>
        </w:rPr>
        <w:t>. 162 или по адресу электронной почты: 31_upr@rosreestr.ru, контактный телефон: 8(4722) 30-00-28.</w:t>
      </w:r>
    </w:p>
    <w:p w:rsidR="00823DE4" w:rsidRPr="00823DE4" w:rsidRDefault="00823DE4" w:rsidP="00823D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1688">
        <w:rPr>
          <w:rFonts w:ascii="Times New Roman" w:hAnsi="Times New Roman" w:cs="Times New Roman"/>
          <w:b/>
          <w:i/>
          <w:sz w:val="28"/>
          <w:szCs w:val="28"/>
        </w:rPr>
        <w:t>#Сохраним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1688">
        <w:rPr>
          <w:rFonts w:ascii="Times New Roman" w:hAnsi="Times New Roman" w:cs="Times New Roman"/>
          <w:b/>
          <w:i/>
          <w:sz w:val="28"/>
          <w:szCs w:val="28"/>
        </w:rPr>
        <w:t>Геодезические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1688">
        <w:rPr>
          <w:rFonts w:ascii="Times New Roman" w:hAnsi="Times New Roman" w:cs="Times New Roman"/>
          <w:b/>
          <w:i/>
          <w:sz w:val="28"/>
          <w:szCs w:val="28"/>
        </w:rPr>
        <w:t>Пункты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1688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841688">
        <w:rPr>
          <w:rFonts w:ascii="Times New Roman" w:hAnsi="Times New Roman" w:cs="Times New Roman"/>
          <w:b/>
          <w:i/>
          <w:sz w:val="28"/>
          <w:szCs w:val="28"/>
        </w:rPr>
        <w:t>месте #ГГС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1688">
        <w:rPr>
          <w:rFonts w:ascii="Times New Roman" w:hAnsi="Times New Roman" w:cs="Times New Roman"/>
          <w:b/>
          <w:i/>
          <w:sz w:val="28"/>
          <w:szCs w:val="28"/>
        </w:rPr>
        <w:t>России #сохраним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1688">
        <w:rPr>
          <w:rFonts w:ascii="Times New Roman" w:hAnsi="Times New Roman" w:cs="Times New Roman"/>
          <w:b/>
          <w:i/>
          <w:sz w:val="28"/>
          <w:szCs w:val="28"/>
        </w:rPr>
        <w:t>ГГС</w:t>
      </w:r>
    </w:p>
    <w:p w:rsidR="00823DE4" w:rsidRDefault="00EA4182" w:rsidP="00823DE4">
      <w:hyperlink r:id="rId7" w:history="1">
        <w:r w:rsidR="00823DE4" w:rsidRPr="00490B5A">
          <w:rPr>
            <w:rStyle w:val="a5"/>
            <w:rFonts w:ascii="Times New Roman" w:hAnsi="Times New Roman"/>
            <w:sz w:val="28"/>
            <w:szCs w:val="28"/>
          </w:rPr>
          <w:t>https://rosreestr.gov.ru/press/archive/reg/pogovorim-o-geodezicheskikh-punktakh07072023/</w:t>
        </w:r>
      </w:hyperlink>
    </w:p>
    <w:p w:rsidR="00365E91" w:rsidRDefault="00365E91" w:rsidP="00DF6CD6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65E91" w:rsidSect="00E01F7F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C42"/>
    <w:multiLevelType w:val="hybridMultilevel"/>
    <w:tmpl w:val="F2867F2C"/>
    <w:lvl w:ilvl="0" w:tplc="87123ACA">
      <w:start w:val="1"/>
      <w:numFmt w:val="bullet"/>
      <w:lvlText w:val="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A53F83"/>
    <w:multiLevelType w:val="hybridMultilevel"/>
    <w:tmpl w:val="980EEC9C"/>
    <w:lvl w:ilvl="0" w:tplc="E92CF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92"/>
    <w:rsid w:val="000449DA"/>
    <w:rsid w:val="000675AB"/>
    <w:rsid w:val="00080DF6"/>
    <w:rsid w:val="00093EB7"/>
    <w:rsid w:val="000A2C38"/>
    <w:rsid w:val="000B53A8"/>
    <w:rsid w:val="000E0085"/>
    <w:rsid w:val="000E35A6"/>
    <w:rsid w:val="00112BD4"/>
    <w:rsid w:val="001435F5"/>
    <w:rsid w:val="001918E3"/>
    <w:rsid w:val="001B4141"/>
    <w:rsid w:val="001F1E39"/>
    <w:rsid w:val="001F48B3"/>
    <w:rsid w:val="00200746"/>
    <w:rsid w:val="00210074"/>
    <w:rsid w:val="00220EB9"/>
    <w:rsid w:val="002355F8"/>
    <w:rsid w:val="00287780"/>
    <w:rsid w:val="002A03F9"/>
    <w:rsid w:val="002B13E2"/>
    <w:rsid w:val="002E37DE"/>
    <w:rsid w:val="002F7DC4"/>
    <w:rsid w:val="003071DD"/>
    <w:rsid w:val="00314AA3"/>
    <w:rsid w:val="00332ACF"/>
    <w:rsid w:val="00334967"/>
    <w:rsid w:val="00346E01"/>
    <w:rsid w:val="00365E91"/>
    <w:rsid w:val="003B289B"/>
    <w:rsid w:val="003B79A7"/>
    <w:rsid w:val="003E02BF"/>
    <w:rsid w:val="003E57F5"/>
    <w:rsid w:val="00413909"/>
    <w:rsid w:val="004222D6"/>
    <w:rsid w:val="00422FE3"/>
    <w:rsid w:val="00436BA7"/>
    <w:rsid w:val="00444385"/>
    <w:rsid w:val="00451CD6"/>
    <w:rsid w:val="00461736"/>
    <w:rsid w:val="00471C64"/>
    <w:rsid w:val="0048617A"/>
    <w:rsid w:val="004A1B44"/>
    <w:rsid w:val="004A1C05"/>
    <w:rsid w:val="004B71B9"/>
    <w:rsid w:val="004C1ACF"/>
    <w:rsid w:val="004D0B30"/>
    <w:rsid w:val="004E0C7F"/>
    <w:rsid w:val="004E6806"/>
    <w:rsid w:val="005564D9"/>
    <w:rsid w:val="005574A3"/>
    <w:rsid w:val="00562827"/>
    <w:rsid w:val="00567723"/>
    <w:rsid w:val="00575885"/>
    <w:rsid w:val="00590793"/>
    <w:rsid w:val="00596813"/>
    <w:rsid w:val="005A5D3C"/>
    <w:rsid w:val="005A5F21"/>
    <w:rsid w:val="005D2A8B"/>
    <w:rsid w:val="006004D0"/>
    <w:rsid w:val="0062715A"/>
    <w:rsid w:val="00630791"/>
    <w:rsid w:val="0063508F"/>
    <w:rsid w:val="00650386"/>
    <w:rsid w:val="00654455"/>
    <w:rsid w:val="0069672E"/>
    <w:rsid w:val="006A1509"/>
    <w:rsid w:val="006B738C"/>
    <w:rsid w:val="006E1788"/>
    <w:rsid w:val="006E51CD"/>
    <w:rsid w:val="006F0976"/>
    <w:rsid w:val="006F6829"/>
    <w:rsid w:val="00732288"/>
    <w:rsid w:val="00733467"/>
    <w:rsid w:val="00741E0E"/>
    <w:rsid w:val="007C2E8A"/>
    <w:rsid w:val="007C7EF6"/>
    <w:rsid w:val="007D19F5"/>
    <w:rsid w:val="007D2096"/>
    <w:rsid w:val="007E259E"/>
    <w:rsid w:val="007E376A"/>
    <w:rsid w:val="007F03E3"/>
    <w:rsid w:val="007F3AB5"/>
    <w:rsid w:val="00821891"/>
    <w:rsid w:val="00822C26"/>
    <w:rsid w:val="00823DE4"/>
    <w:rsid w:val="00824B38"/>
    <w:rsid w:val="008261D4"/>
    <w:rsid w:val="008265E6"/>
    <w:rsid w:val="008339B8"/>
    <w:rsid w:val="00887E67"/>
    <w:rsid w:val="00893CEE"/>
    <w:rsid w:val="00895509"/>
    <w:rsid w:val="00896056"/>
    <w:rsid w:val="008A4017"/>
    <w:rsid w:val="008B00FD"/>
    <w:rsid w:val="008B5426"/>
    <w:rsid w:val="008C4519"/>
    <w:rsid w:val="008D5C3B"/>
    <w:rsid w:val="008E1962"/>
    <w:rsid w:val="008F1096"/>
    <w:rsid w:val="009321B6"/>
    <w:rsid w:val="00951EF1"/>
    <w:rsid w:val="00977530"/>
    <w:rsid w:val="0099799E"/>
    <w:rsid w:val="00A01F0F"/>
    <w:rsid w:val="00A15022"/>
    <w:rsid w:val="00A223F2"/>
    <w:rsid w:val="00A24524"/>
    <w:rsid w:val="00A26251"/>
    <w:rsid w:val="00A32432"/>
    <w:rsid w:val="00A33392"/>
    <w:rsid w:val="00A501CC"/>
    <w:rsid w:val="00A518D2"/>
    <w:rsid w:val="00A7403A"/>
    <w:rsid w:val="00A75DFA"/>
    <w:rsid w:val="00A86ED7"/>
    <w:rsid w:val="00AA08EE"/>
    <w:rsid w:val="00AB4C3A"/>
    <w:rsid w:val="00AD4907"/>
    <w:rsid w:val="00B171D1"/>
    <w:rsid w:val="00B34829"/>
    <w:rsid w:val="00B40F7D"/>
    <w:rsid w:val="00C23E2C"/>
    <w:rsid w:val="00C729EE"/>
    <w:rsid w:val="00CA21C9"/>
    <w:rsid w:val="00CA4A39"/>
    <w:rsid w:val="00CB7829"/>
    <w:rsid w:val="00CB798A"/>
    <w:rsid w:val="00CE186D"/>
    <w:rsid w:val="00CE70C8"/>
    <w:rsid w:val="00D218B0"/>
    <w:rsid w:val="00D53976"/>
    <w:rsid w:val="00D740C5"/>
    <w:rsid w:val="00D80D2B"/>
    <w:rsid w:val="00D95C4E"/>
    <w:rsid w:val="00DA0418"/>
    <w:rsid w:val="00DB7543"/>
    <w:rsid w:val="00DF10C8"/>
    <w:rsid w:val="00DF6CD6"/>
    <w:rsid w:val="00E01F7F"/>
    <w:rsid w:val="00E143EF"/>
    <w:rsid w:val="00E24842"/>
    <w:rsid w:val="00E265CC"/>
    <w:rsid w:val="00E538CC"/>
    <w:rsid w:val="00E56A79"/>
    <w:rsid w:val="00E63076"/>
    <w:rsid w:val="00E651E7"/>
    <w:rsid w:val="00E8194A"/>
    <w:rsid w:val="00E9082F"/>
    <w:rsid w:val="00EA4182"/>
    <w:rsid w:val="00EF40B5"/>
    <w:rsid w:val="00F403EC"/>
    <w:rsid w:val="00F7395B"/>
    <w:rsid w:val="00F8355C"/>
    <w:rsid w:val="00FA132B"/>
    <w:rsid w:val="00FA4AE8"/>
    <w:rsid w:val="00FB4285"/>
    <w:rsid w:val="00FC2664"/>
    <w:rsid w:val="00FD03D8"/>
    <w:rsid w:val="00FD1A37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333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A33392"/>
    <w:pPr>
      <w:keepNext/>
      <w:spacing w:after="0" w:line="240" w:lineRule="auto"/>
      <w:ind w:right="5208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3392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A3339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3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339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C23E2C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C23E2C"/>
    <w:rPr>
      <w:rFonts w:cs="Times New Roman"/>
      <w:i/>
      <w:iCs/>
    </w:rPr>
  </w:style>
  <w:style w:type="paragraph" w:styleId="a8">
    <w:name w:val="Normal (Web)"/>
    <w:basedOn w:val="a"/>
    <w:uiPriority w:val="99"/>
    <w:rsid w:val="00824B38"/>
    <w:pPr>
      <w:spacing w:after="96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">
    <w:name w:val="s_1"/>
    <w:basedOn w:val="a"/>
    <w:rsid w:val="007D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A501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Гипертекстовая ссылка"/>
    <w:basedOn w:val="a0"/>
    <w:uiPriority w:val="99"/>
    <w:rsid w:val="0048617A"/>
    <w:rPr>
      <w:color w:val="106BBE"/>
    </w:rPr>
  </w:style>
  <w:style w:type="paragraph" w:styleId="ac">
    <w:name w:val="Intense Quote"/>
    <w:basedOn w:val="a"/>
    <w:next w:val="a"/>
    <w:link w:val="ad"/>
    <w:uiPriority w:val="30"/>
    <w:qFormat/>
    <w:rsid w:val="007C2E8A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eastAsia="Calibri" w:hAnsi="Calibri" w:cs="Times New Roman"/>
      <w:i/>
      <w:iCs/>
      <w:color w:val="4472C4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C2E8A"/>
    <w:rPr>
      <w:rFonts w:ascii="Calibri" w:eastAsia="Calibri" w:hAnsi="Calibri" w:cs="Times New Roman"/>
      <w:i/>
      <w:iCs/>
      <w:color w:val="4472C4"/>
      <w:lang w:eastAsia="en-US"/>
    </w:rPr>
  </w:style>
  <w:style w:type="character" w:customStyle="1" w:styleId="blk">
    <w:name w:val="blk"/>
    <w:basedOn w:val="a0"/>
    <w:rsid w:val="007C2E8A"/>
  </w:style>
  <w:style w:type="paragraph" w:styleId="ae">
    <w:name w:val="Title"/>
    <w:basedOn w:val="a"/>
    <w:next w:val="a"/>
    <w:link w:val="af"/>
    <w:uiPriority w:val="10"/>
    <w:qFormat/>
    <w:rsid w:val="00AB4C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B4C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6B7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rsid w:val="00FA4AE8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112BD4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locked/>
    <w:rsid w:val="007D19F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333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A33392"/>
    <w:pPr>
      <w:keepNext/>
      <w:spacing w:after="0" w:line="240" w:lineRule="auto"/>
      <w:ind w:right="5208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3392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A3339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3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339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C23E2C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C23E2C"/>
    <w:rPr>
      <w:rFonts w:cs="Times New Roman"/>
      <w:i/>
      <w:iCs/>
    </w:rPr>
  </w:style>
  <w:style w:type="paragraph" w:styleId="a8">
    <w:name w:val="Normal (Web)"/>
    <w:basedOn w:val="a"/>
    <w:uiPriority w:val="99"/>
    <w:rsid w:val="00824B38"/>
    <w:pPr>
      <w:spacing w:after="96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">
    <w:name w:val="s_1"/>
    <w:basedOn w:val="a"/>
    <w:rsid w:val="007D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A501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Гипертекстовая ссылка"/>
    <w:basedOn w:val="a0"/>
    <w:uiPriority w:val="99"/>
    <w:rsid w:val="0048617A"/>
    <w:rPr>
      <w:color w:val="106BBE"/>
    </w:rPr>
  </w:style>
  <w:style w:type="paragraph" w:styleId="ac">
    <w:name w:val="Intense Quote"/>
    <w:basedOn w:val="a"/>
    <w:next w:val="a"/>
    <w:link w:val="ad"/>
    <w:uiPriority w:val="30"/>
    <w:qFormat/>
    <w:rsid w:val="007C2E8A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eastAsia="Calibri" w:hAnsi="Calibri" w:cs="Times New Roman"/>
      <w:i/>
      <w:iCs/>
      <w:color w:val="4472C4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C2E8A"/>
    <w:rPr>
      <w:rFonts w:ascii="Calibri" w:eastAsia="Calibri" w:hAnsi="Calibri" w:cs="Times New Roman"/>
      <w:i/>
      <w:iCs/>
      <w:color w:val="4472C4"/>
      <w:lang w:eastAsia="en-US"/>
    </w:rPr>
  </w:style>
  <w:style w:type="character" w:customStyle="1" w:styleId="blk">
    <w:name w:val="blk"/>
    <w:basedOn w:val="a0"/>
    <w:rsid w:val="007C2E8A"/>
  </w:style>
  <w:style w:type="paragraph" w:styleId="ae">
    <w:name w:val="Title"/>
    <w:basedOn w:val="a"/>
    <w:next w:val="a"/>
    <w:link w:val="af"/>
    <w:uiPriority w:val="10"/>
    <w:qFormat/>
    <w:rsid w:val="00AB4C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B4C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6B7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rsid w:val="00FA4AE8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112BD4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locked/>
    <w:rsid w:val="007D19F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gov.ru/press/archive/reg/pogovorim-o-geodezicheskikh-punktakh070720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25D8E-660F-42D8-AA72-81C50249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Pazeva</dc:creator>
  <cp:lastModifiedBy>Ozerova</cp:lastModifiedBy>
  <cp:revision>2</cp:revision>
  <cp:lastPrinted>2023-07-10T07:34:00Z</cp:lastPrinted>
  <dcterms:created xsi:type="dcterms:W3CDTF">2023-07-24T14:31:00Z</dcterms:created>
  <dcterms:modified xsi:type="dcterms:W3CDTF">2023-07-24T14:31:00Z</dcterms:modified>
</cp:coreProperties>
</file>