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7" w:rsidRDefault="00DE7817" w:rsidP="00DE7817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Руководитель Группы по взаимодействию со </w:t>
      </w:r>
      <w:r w:rsidRPr="00A26315">
        <w:rPr>
          <w:b w:val="0"/>
        </w:rPr>
        <w:t>СМИ</w:t>
      </w:r>
    </w:p>
    <w:p w:rsidR="00DE7817" w:rsidRPr="00036036" w:rsidRDefault="00DE7817" w:rsidP="00DE78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E7817" w:rsidRPr="00036036" w:rsidRDefault="00DE7817" w:rsidP="00DE7817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DFC576A" wp14:editId="54B27B29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5E2BC542" wp14:editId="503B6E5C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DE7817" w:rsidRDefault="00766668" w:rsidP="00DE7817">
      <w:pPr>
        <w:pStyle w:val="a8"/>
        <w:numPr>
          <w:ilvl w:val="0"/>
          <w:numId w:val="9"/>
        </w:numPr>
        <w:spacing w:before="0" w:beforeAutospacing="0"/>
        <w:jc w:val="right"/>
        <w:rPr>
          <w:sz w:val="20"/>
          <w:szCs w:val="20"/>
          <w:lang w:val="en-US"/>
        </w:rPr>
      </w:pPr>
      <w:hyperlink r:id="rId11" w:history="1">
        <w:r w:rsidR="00DE7817" w:rsidRPr="00453F84">
          <w:rPr>
            <w:rStyle w:val="a7"/>
            <w:sz w:val="20"/>
            <w:szCs w:val="20"/>
            <w:lang w:val="en-US"/>
          </w:rPr>
          <w:t>chekryginao</w:t>
        </w:r>
        <w:r w:rsidR="00DE7817" w:rsidRPr="00453F84">
          <w:rPr>
            <w:rStyle w:val="a7"/>
            <w:sz w:val="20"/>
            <w:szCs w:val="20"/>
          </w:rPr>
          <w:t>@041.pfr.gov.ru</w:t>
        </w:r>
      </w:hyperlink>
    </w:p>
    <w:p w:rsidR="00BA4459" w:rsidRPr="00E53533" w:rsidRDefault="000E5C57" w:rsidP="00FA74EF">
      <w:pPr>
        <w:pStyle w:val="a8"/>
        <w:spacing w:before="0" w:beforeAutospacing="0"/>
        <w:ind w:firstLine="709"/>
        <w:jc w:val="center"/>
        <w:rPr>
          <w:b/>
          <w:sz w:val="26"/>
          <w:szCs w:val="26"/>
        </w:rPr>
      </w:pPr>
      <w:bookmarkStart w:id="0" w:name="_GoBack"/>
      <w:r w:rsidRPr="000E5C57">
        <w:rPr>
          <w:b/>
          <w:sz w:val="26"/>
          <w:szCs w:val="26"/>
        </w:rPr>
        <w:t>В 2023 году ОСФР по Белгородской области оказало более 90,7 тысяч персональных консультаций по телефону горячей линии</w:t>
      </w:r>
    </w:p>
    <w:bookmarkEnd w:id="0"/>
    <w:p w:rsidR="000E5C57" w:rsidRPr="000E5C57" w:rsidRDefault="000E5C57" w:rsidP="00FA74EF">
      <w:pPr>
        <w:pStyle w:val="a8"/>
        <w:ind w:firstLine="709"/>
        <w:jc w:val="both"/>
        <w:rPr>
          <w:sz w:val="26"/>
          <w:szCs w:val="26"/>
        </w:rPr>
      </w:pPr>
      <w:r w:rsidRPr="000E5C57">
        <w:rPr>
          <w:sz w:val="26"/>
          <w:szCs w:val="26"/>
        </w:rPr>
        <w:t xml:space="preserve">В 2023 году ОСФР по Белгородской  области оказало 90 758 тысяч персональных консультаций </w:t>
      </w:r>
      <w:r>
        <w:rPr>
          <w:sz w:val="26"/>
          <w:szCs w:val="26"/>
        </w:rPr>
        <w:t xml:space="preserve">жителям региона </w:t>
      </w:r>
      <w:r w:rsidRPr="000E5C57">
        <w:rPr>
          <w:sz w:val="26"/>
          <w:szCs w:val="26"/>
        </w:rPr>
        <w:t xml:space="preserve">по телефону </w:t>
      </w:r>
      <w:r w:rsidR="00FA74EF">
        <w:rPr>
          <w:sz w:val="26"/>
          <w:szCs w:val="26"/>
        </w:rPr>
        <w:t xml:space="preserve">горячей линии. </w:t>
      </w:r>
      <w:r w:rsidRPr="000E5C57">
        <w:rPr>
          <w:sz w:val="26"/>
          <w:szCs w:val="26"/>
        </w:rPr>
        <w:t xml:space="preserve">  Чаще всего </w:t>
      </w:r>
      <w:r w:rsidR="00FA74EF">
        <w:rPr>
          <w:sz w:val="26"/>
          <w:szCs w:val="26"/>
        </w:rPr>
        <w:t>их</w:t>
      </w:r>
      <w:r w:rsidRPr="000E5C57">
        <w:rPr>
          <w:sz w:val="26"/>
          <w:szCs w:val="26"/>
        </w:rPr>
        <w:t xml:space="preserve"> интересовали вопросы </w:t>
      </w:r>
      <w:r w:rsidR="00FA74EF">
        <w:rPr>
          <w:sz w:val="26"/>
          <w:szCs w:val="26"/>
        </w:rPr>
        <w:t>назначения</w:t>
      </w:r>
      <w:r w:rsidRPr="000E5C57">
        <w:rPr>
          <w:sz w:val="26"/>
          <w:szCs w:val="26"/>
        </w:rPr>
        <w:t xml:space="preserve"> единого пособия на детей и беременных женщин, получения материнского капитала и технических средств реабилитации. В </w:t>
      </w:r>
      <w:r>
        <w:rPr>
          <w:sz w:val="26"/>
          <w:szCs w:val="26"/>
        </w:rPr>
        <w:t>ТОП</w:t>
      </w:r>
      <w:r w:rsidRPr="000E5C57">
        <w:rPr>
          <w:sz w:val="26"/>
          <w:szCs w:val="26"/>
        </w:rPr>
        <w:t xml:space="preserve"> самых частых обращений также вошли вопросы назначения пенсий, о</w:t>
      </w:r>
      <w:r w:rsidR="00FA74EF">
        <w:rPr>
          <w:sz w:val="26"/>
          <w:szCs w:val="26"/>
        </w:rPr>
        <w:t xml:space="preserve">формления электронных проездных, </w:t>
      </w:r>
      <w:r w:rsidRPr="000E5C57">
        <w:rPr>
          <w:sz w:val="26"/>
          <w:szCs w:val="26"/>
        </w:rPr>
        <w:t xml:space="preserve">оплата и расчет больничного листа. В среднем, в день на одного оператора </w:t>
      </w:r>
      <w:proofErr w:type="gramStart"/>
      <w:r w:rsidRPr="000E5C57">
        <w:rPr>
          <w:sz w:val="26"/>
          <w:szCs w:val="26"/>
        </w:rPr>
        <w:t>контакт-центра</w:t>
      </w:r>
      <w:proofErr w:type="gramEnd"/>
      <w:r w:rsidRPr="000E5C57">
        <w:rPr>
          <w:sz w:val="26"/>
          <w:szCs w:val="26"/>
        </w:rPr>
        <w:t xml:space="preserve"> приходится до 95 звонков.</w:t>
      </w:r>
    </w:p>
    <w:p w:rsidR="00FA74EF" w:rsidRDefault="000E5C57" w:rsidP="000E5C57">
      <w:pPr>
        <w:pStyle w:val="a8"/>
        <w:ind w:firstLine="709"/>
        <w:jc w:val="both"/>
        <w:rPr>
          <w:sz w:val="26"/>
          <w:szCs w:val="26"/>
        </w:rPr>
      </w:pPr>
      <w:r w:rsidRPr="000E5C57">
        <w:rPr>
          <w:sz w:val="26"/>
          <w:szCs w:val="26"/>
        </w:rPr>
        <w:t>Напомним, что консультации по телефонам  8-800-200-12-15  или 8(4722) 306-967 производятся по общим  вопросам пенсионного и социального обеспечения. Информация, которая содержит персональные данные, может быть предоставлена только после идентификации личности человека с помощью кодового слова. Установить его м</w:t>
      </w:r>
      <w:r w:rsidR="00FA74EF">
        <w:rPr>
          <w:sz w:val="26"/>
          <w:szCs w:val="26"/>
        </w:rPr>
        <w:t xml:space="preserve">ожно в личном кабинете на официальном сайте Социального фонда России </w:t>
      </w:r>
      <w:r w:rsidRPr="000E5C57">
        <w:rPr>
          <w:sz w:val="26"/>
          <w:szCs w:val="26"/>
        </w:rPr>
        <w:t xml:space="preserve">es.pfrf.ru. </w:t>
      </w:r>
    </w:p>
    <w:p w:rsidR="000E5C57" w:rsidRPr="000E5C57" w:rsidRDefault="000E5C57" w:rsidP="000E5C57">
      <w:pPr>
        <w:pStyle w:val="a8"/>
        <w:ind w:firstLine="709"/>
        <w:jc w:val="both"/>
        <w:rPr>
          <w:sz w:val="26"/>
          <w:szCs w:val="26"/>
        </w:rPr>
      </w:pPr>
      <w:r w:rsidRPr="000E5C57">
        <w:rPr>
          <w:sz w:val="26"/>
          <w:szCs w:val="26"/>
        </w:rPr>
        <w:t xml:space="preserve">Контакт-центр Отделения Социального фонда по Белгородской области работает с понедельника по четверг с 8.00 до 17.00. </w:t>
      </w:r>
    </w:p>
    <w:sectPr w:rsidR="000E5C57" w:rsidRPr="000E5C57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68" w:rsidRDefault="00766668" w:rsidP="00E60B04">
      <w:pPr>
        <w:spacing w:after="0" w:line="240" w:lineRule="auto"/>
      </w:pPr>
      <w:r>
        <w:separator/>
      </w:r>
    </w:p>
  </w:endnote>
  <w:endnote w:type="continuationSeparator" w:id="0">
    <w:p w:rsidR="00766668" w:rsidRDefault="0076666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D055C6" wp14:editId="3F778112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C441BF" w:rsidRDefault="00C441BF" w:rsidP="00E70CB6">
    <w:pPr>
      <w:tabs>
        <w:tab w:val="left" w:pos="765"/>
        <w:tab w:val="center" w:pos="4677"/>
      </w:tabs>
      <w:spacing w:after="0"/>
      <w:jc w:val="center"/>
    </w:pP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68" w:rsidRDefault="00766668" w:rsidP="00E60B04">
      <w:pPr>
        <w:spacing w:after="0" w:line="240" w:lineRule="auto"/>
      </w:pPr>
      <w:r>
        <w:separator/>
      </w:r>
    </w:p>
  </w:footnote>
  <w:footnote w:type="continuationSeparator" w:id="0">
    <w:p w:rsidR="00766668" w:rsidRDefault="0076666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742D6A3" wp14:editId="4A30E1EA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0579869" wp14:editId="4B7EDC25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766668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C7400F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9pt;height:245.9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63688"/>
    <w:rsid w:val="000651A0"/>
    <w:rsid w:val="00081088"/>
    <w:rsid w:val="00094ABF"/>
    <w:rsid w:val="000B205A"/>
    <w:rsid w:val="000B779B"/>
    <w:rsid w:val="000C3750"/>
    <w:rsid w:val="000D1228"/>
    <w:rsid w:val="000D56AB"/>
    <w:rsid w:val="000D660A"/>
    <w:rsid w:val="000D688F"/>
    <w:rsid w:val="000E02A6"/>
    <w:rsid w:val="000E5C57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654FC"/>
    <w:rsid w:val="001666FD"/>
    <w:rsid w:val="00171FE5"/>
    <w:rsid w:val="00174A41"/>
    <w:rsid w:val="00192877"/>
    <w:rsid w:val="001A2A44"/>
    <w:rsid w:val="001A6D5E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B1A52"/>
    <w:rsid w:val="002C27A3"/>
    <w:rsid w:val="002C53B8"/>
    <w:rsid w:val="002C70B4"/>
    <w:rsid w:val="002C747B"/>
    <w:rsid w:val="002D3576"/>
    <w:rsid w:val="002D38B7"/>
    <w:rsid w:val="002D4624"/>
    <w:rsid w:val="002F50D2"/>
    <w:rsid w:val="002F720E"/>
    <w:rsid w:val="003034DF"/>
    <w:rsid w:val="00305ED0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83195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B1D"/>
    <w:rsid w:val="00515F69"/>
    <w:rsid w:val="005225F7"/>
    <w:rsid w:val="005254E9"/>
    <w:rsid w:val="0052761D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84084"/>
    <w:rsid w:val="00595B3B"/>
    <w:rsid w:val="005967F1"/>
    <w:rsid w:val="005B111A"/>
    <w:rsid w:val="005B34EB"/>
    <w:rsid w:val="005B56B4"/>
    <w:rsid w:val="005B5EFD"/>
    <w:rsid w:val="005D05E8"/>
    <w:rsid w:val="005D7B9F"/>
    <w:rsid w:val="005F5DBC"/>
    <w:rsid w:val="00602A85"/>
    <w:rsid w:val="00602B8F"/>
    <w:rsid w:val="00612E37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094C"/>
    <w:rsid w:val="006A5E90"/>
    <w:rsid w:val="006A7840"/>
    <w:rsid w:val="006B2672"/>
    <w:rsid w:val="006C62AC"/>
    <w:rsid w:val="006C6865"/>
    <w:rsid w:val="006D61E4"/>
    <w:rsid w:val="006E003B"/>
    <w:rsid w:val="006E2D99"/>
    <w:rsid w:val="006E4BBF"/>
    <w:rsid w:val="006F1384"/>
    <w:rsid w:val="006F13B4"/>
    <w:rsid w:val="006F2F8D"/>
    <w:rsid w:val="006F3C4B"/>
    <w:rsid w:val="0070332B"/>
    <w:rsid w:val="00712538"/>
    <w:rsid w:val="00716F7F"/>
    <w:rsid w:val="007203CD"/>
    <w:rsid w:val="0074225F"/>
    <w:rsid w:val="00744445"/>
    <w:rsid w:val="007541CC"/>
    <w:rsid w:val="00760A90"/>
    <w:rsid w:val="00766668"/>
    <w:rsid w:val="00774988"/>
    <w:rsid w:val="007808E2"/>
    <w:rsid w:val="007A037B"/>
    <w:rsid w:val="007A10F4"/>
    <w:rsid w:val="007B06B1"/>
    <w:rsid w:val="007B0E5F"/>
    <w:rsid w:val="007B76B7"/>
    <w:rsid w:val="007C6CAE"/>
    <w:rsid w:val="007C776F"/>
    <w:rsid w:val="007E080A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C44"/>
    <w:rsid w:val="008A1587"/>
    <w:rsid w:val="008A2F5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6497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62AD6"/>
    <w:rsid w:val="00974DAC"/>
    <w:rsid w:val="009850B1"/>
    <w:rsid w:val="009874D7"/>
    <w:rsid w:val="009A2F4D"/>
    <w:rsid w:val="009A5E0E"/>
    <w:rsid w:val="009A6D39"/>
    <w:rsid w:val="009B2143"/>
    <w:rsid w:val="009B322C"/>
    <w:rsid w:val="009D4167"/>
    <w:rsid w:val="009E3FC7"/>
    <w:rsid w:val="009E6D30"/>
    <w:rsid w:val="00A27429"/>
    <w:rsid w:val="00A335F2"/>
    <w:rsid w:val="00A35CFC"/>
    <w:rsid w:val="00A36945"/>
    <w:rsid w:val="00A40222"/>
    <w:rsid w:val="00A428F8"/>
    <w:rsid w:val="00A61D30"/>
    <w:rsid w:val="00A86FB3"/>
    <w:rsid w:val="00A964A4"/>
    <w:rsid w:val="00AA74C3"/>
    <w:rsid w:val="00AC51C1"/>
    <w:rsid w:val="00AF3001"/>
    <w:rsid w:val="00B147C7"/>
    <w:rsid w:val="00B16182"/>
    <w:rsid w:val="00B2018B"/>
    <w:rsid w:val="00B2270D"/>
    <w:rsid w:val="00B24AB2"/>
    <w:rsid w:val="00B30528"/>
    <w:rsid w:val="00B3067C"/>
    <w:rsid w:val="00B30779"/>
    <w:rsid w:val="00B32FCE"/>
    <w:rsid w:val="00B54B78"/>
    <w:rsid w:val="00B603F9"/>
    <w:rsid w:val="00B64905"/>
    <w:rsid w:val="00B65254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5CFB"/>
    <w:rsid w:val="00BE08FC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41BF"/>
    <w:rsid w:val="00C455EC"/>
    <w:rsid w:val="00C52927"/>
    <w:rsid w:val="00C61009"/>
    <w:rsid w:val="00C65582"/>
    <w:rsid w:val="00C7400F"/>
    <w:rsid w:val="00C91307"/>
    <w:rsid w:val="00C95971"/>
    <w:rsid w:val="00C96352"/>
    <w:rsid w:val="00CA4045"/>
    <w:rsid w:val="00CA51C7"/>
    <w:rsid w:val="00CA6F3E"/>
    <w:rsid w:val="00CC328D"/>
    <w:rsid w:val="00CC3F88"/>
    <w:rsid w:val="00CC4666"/>
    <w:rsid w:val="00CE4883"/>
    <w:rsid w:val="00CE6574"/>
    <w:rsid w:val="00D04EE9"/>
    <w:rsid w:val="00D10023"/>
    <w:rsid w:val="00D144E1"/>
    <w:rsid w:val="00D45C4F"/>
    <w:rsid w:val="00D45ED2"/>
    <w:rsid w:val="00D4605F"/>
    <w:rsid w:val="00D61F08"/>
    <w:rsid w:val="00D94319"/>
    <w:rsid w:val="00DA0656"/>
    <w:rsid w:val="00DA2261"/>
    <w:rsid w:val="00DA51BF"/>
    <w:rsid w:val="00DA5B14"/>
    <w:rsid w:val="00DA6C97"/>
    <w:rsid w:val="00DB07B0"/>
    <w:rsid w:val="00DC1B2F"/>
    <w:rsid w:val="00DC5BA8"/>
    <w:rsid w:val="00DD491A"/>
    <w:rsid w:val="00DE297F"/>
    <w:rsid w:val="00DE7817"/>
    <w:rsid w:val="00DF39F8"/>
    <w:rsid w:val="00DF795D"/>
    <w:rsid w:val="00E00798"/>
    <w:rsid w:val="00E13A9A"/>
    <w:rsid w:val="00E175A9"/>
    <w:rsid w:val="00E37547"/>
    <w:rsid w:val="00E53533"/>
    <w:rsid w:val="00E60B04"/>
    <w:rsid w:val="00E67F90"/>
    <w:rsid w:val="00E70CB6"/>
    <w:rsid w:val="00E71F4E"/>
    <w:rsid w:val="00E80144"/>
    <w:rsid w:val="00E86D6A"/>
    <w:rsid w:val="00EA337E"/>
    <w:rsid w:val="00EB41B8"/>
    <w:rsid w:val="00EB6727"/>
    <w:rsid w:val="00EB7620"/>
    <w:rsid w:val="00ED406F"/>
    <w:rsid w:val="00ED64CA"/>
    <w:rsid w:val="00EE7AB4"/>
    <w:rsid w:val="00EF2C84"/>
    <w:rsid w:val="00EF3172"/>
    <w:rsid w:val="00F01693"/>
    <w:rsid w:val="00F04C7B"/>
    <w:rsid w:val="00F11FDE"/>
    <w:rsid w:val="00F13BA2"/>
    <w:rsid w:val="00F1763F"/>
    <w:rsid w:val="00F237B6"/>
    <w:rsid w:val="00F255DB"/>
    <w:rsid w:val="00F363E2"/>
    <w:rsid w:val="00F374D0"/>
    <w:rsid w:val="00F4090F"/>
    <w:rsid w:val="00F47C1D"/>
    <w:rsid w:val="00F503FD"/>
    <w:rsid w:val="00F54B0E"/>
    <w:rsid w:val="00F6156D"/>
    <w:rsid w:val="00FA0E6F"/>
    <w:rsid w:val="00FA74EF"/>
    <w:rsid w:val="00FB071E"/>
    <w:rsid w:val="00FB3DFD"/>
    <w:rsid w:val="00FB408C"/>
    <w:rsid w:val="00FC73F3"/>
    <w:rsid w:val="00FE37D0"/>
    <w:rsid w:val="00FF300E"/>
    <w:rsid w:val="00FF7D58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93AA-DAD0-4B4D-812C-062F881C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2023-02-13T10:07:00Z</cp:lastPrinted>
  <dcterms:created xsi:type="dcterms:W3CDTF">2023-05-22T07:35:00Z</dcterms:created>
  <dcterms:modified xsi:type="dcterms:W3CDTF">2023-05-22T07:35:00Z</dcterms:modified>
</cp:coreProperties>
</file>