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3AF" w:rsidRDefault="00D173A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  <w:bookmarkStart w:id="0" w:name="_GoBack"/>
      <w:bookmarkEnd w:id="0"/>
    </w:p>
    <w:p w:rsidR="00D173AF" w:rsidRDefault="00E64EF4">
      <w:pPr>
        <w:pStyle w:val="1"/>
        <w:ind w:left="0" w:firstLine="0"/>
        <w:jc w:val="right"/>
        <w:rPr>
          <w:b w:val="0"/>
        </w:rPr>
      </w:pPr>
      <w:r>
        <w:rPr>
          <w:b w:val="0"/>
        </w:rPr>
        <w:t>Руководитель Группы по взаимодействию со СМИ</w:t>
      </w:r>
    </w:p>
    <w:p w:rsidR="00D173AF" w:rsidRDefault="00E64EF4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Чекрыгина Оксана Александровна</w:t>
      </w:r>
    </w:p>
    <w:p w:rsidR="00D173AF" w:rsidRDefault="00E64EF4">
      <w:pPr>
        <w:pStyle w:val="1"/>
        <w:ind w:left="0" w:firstLine="0"/>
        <w:jc w:val="right"/>
        <w:rPr>
          <w:b w:val="0"/>
        </w:rPr>
      </w:pPr>
      <w:r>
        <w:rPr>
          <w:b w:val="0"/>
          <w:noProof/>
          <w:lang w:eastAsia="ru-RU"/>
        </w:rPr>
        <w:drawing>
          <wp:inline distT="0" distB="0" distL="0" distR="0">
            <wp:extent cx="141632" cy="123158"/>
            <wp:effectExtent l="0" t="0" r="0" b="0"/>
            <wp:docPr id="10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632" cy="1231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 w:val="0"/>
        </w:rPr>
        <w:t xml:space="preserve">8(4722)30-69-48   </w:t>
      </w:r>
      <w:r>
        <w:rPr>
          <w:b w:val="0"/>
          <w:noProof/>
          <w:lang w:eastAsia="ru-RU"/>
        </w:rPr>
        <w:drawing>
          <wp:inline distT="0" distB="0" distL="0" distR="0">
            <wp:extent cx="144000" cy="144000"/>
            <wp:effectExtent l="0" t="0" r="0" b="0"/>
            <wp:docPr id="1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 w:val="0"/>
        </w:rPr>
        <w:t>+7 (909) 202 49 16</w:t>
      </w:r>
    </w:p>
    <w:p w:rsidR="00D173AF" w:rsidRDefault="00E64EF4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FF"/>
          <w:sz w:val="20"/>
          <w:szCs w:val="20"/>
          <w:u w:val="single"/>
        </w:rPr>
        <w:t>chekryginao@31.sfr.gov.ru</w:t>
      </w:r>
    </w:p>
    <w:p w:rsidR="00D173AF" w:rsidRDefault="00E64EF4">
      <w:pPr>
        <w:spacing w:before="280" w:after="28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546 многодетных мам в Белгородской области досрочно вышли на пенсию в 2023 году</w:t>
      </w:r>
    </w:p>
    <w:p w:rsidR="00D173AF" w:rsidRDefault="00E64EF4">
      <w:pPr>
        <w:spacing w:before="280" w:after="28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При наличии страхового стажа не менее 15 лет многодетные мамы имеют право досрочно выйти на пенсию. При этом величина индивидуального пенсионного коэффициента для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выходящих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на пенсию в 2024 году должна быть не менее 28,2, а начиная с 2025 года — не менее 30.</w:t>
      </w:r>
    </w:p>
    <w:p w:rsidR="00D173AF" w:rsidRDefault="00E64EF4">
      <w:pPr>
        <w:spacing w:before="280" w:after="28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«Женщины, которые родили пять и более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детей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и воспитали их до 8 лет, имеют право выйти на пенсию в 50 лет; мамы четверых детей — в 56 лет; а мамы, родившие и воспитавшие троих детей, — в 57 лет», — пояснила управляющий Отделением Социального фонда России по Белгородской области </w:t>
      </w:r>
      <w:r>
        <w:rPr>
          <w:rFonts w:ascii="Times New Roman" w:eastAsia="Times New Roman" w:hAnsi="Times New Roman"/>
          <w:b/>
          <w:sz w:val="24"/>
          <w:szCs w:val="24"/>
        </w:rPr>
        <w:t>Ирина Шушкова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D173AF" w:rsidRDefault="00E64EF4">
      <w:pPr>
        <w:spacing w:before="280" w:after="28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/>
          <w:sz w:val="24"/>
          <w:szCs w:val="24"/>
        </w:rPr>
        <w:t xml:space="preserve">В прошлом году Отделение Социального фонда России по Белгородской области назначило пенсию по достижении возраста 50 лет 62 многодетным мамам. В 56 лет на заслуженный отдых вышли 69 женщин, в 57 лет — 415 многодетных матерей. Всего в нашем регионе 3549 многодетных мам досрочно вышли на пенсию, из них в 2023 году — 546. </w:t>
      </w:r>
    </w:p>
    <w:p w:rsidR="00D173AF" w:rsidRDefault="00E64EF4">
      <w:pPr>
        <w:spacing w:before="280" w:after="28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Правом на получение страховой пенсии досрочно обладают также мамы, которые воспитывают усыновленных детей. Если женщина была лишена родительских прав, она может выйти на пенсию только на общих основаниях.</w:t>
      </w:r>
    </w:p>
    <w:p w:rsidR="00D173AF" w:rsidRDefault="00E64EF4">
      <w:pPr>
        <w:spacing w:before="280" w:after="28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Кроме того, право выйти на заслуженный отдых досрочно имеет один из родителей ребенка с инвалидностью с детства,  воспитавший его до достижения 8 лет. Матери ребенка в таком случае пенсия назначается в 50 лет, а отцу — в 55 лет. Если досрочно на пенсию уходит отец ребенка, то страховой стаж у него должен быть не менее 20 лет, величина ИПК 28,2 в 2024 году, не менее 30 — с 2025. Всего в нашем регионе воспользовались данным правом 10817 человек, из них в 2023 году — 540 родителей.</w:t>
      </w:r>
    </w:p>
    <w:p w:rsidR="00D173AF" w:rsidRDefault="00E64EF4">
      <w:pPr>
        <w:spacing w:before="280" w:after="28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Заявление на назначение пенсии досрочно можно подать на портале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госуслуг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в МФЦ или в клиентских службах Отделения СФР по Белгородской области.</w:t>
      </w:r>
    </w:p>
    <w:p w:rsidR="00D173AF" w:rsidRDefault="00E64EF4">
      <w:pPr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Если у вас остались вопросы, вы всегда можете обратиться к специалистам регионального Отделения СФР, позвонив по телефону: 8 800 100 00 01 (звонок бесплатный).</w:t>
      </w:r>
    </w:p>
    <w:p w:rsidR="00D173AF" w:rsidRDefault="00D173AF">
      <w:pPr>
        <w:rPr>
          <w:rFonts w:ascii="Times New Roman" w:eastAsia="Times New Roman" w:hAnsi="Times New Roman"/>
          <w:sz w:val="24"/>
          <w:szCs w:val="24"/>
        </w:rPr>
      </w:pPr>
    </w:p>
    <w:sectPr w:rsidR="00D173AF">
      <w:headerReference w:type="default" r:id="rId11"/>
      <w:footerReference w:type="default" r:id="rId12"/>
      <w:pgSz w:w="11906" w:h="16838"/>
      <w:pgMar w:top="2662" w:right="850" w:bottom="1134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842" w:rsidRDefault="00831842">
      <w:pPr>
        <w:spacing w:after="0" w:line="240" w:lineRule="auto"/>
      </w:pPr>
      <w:r>
        <w:separator/>
      </w:r>
    </w:p>
  </w:endnote>
  <w:endnote w:type="continuationSeparator" w:id="0">
    <w:p w:rsidR="00831842" w:rsidRDefault="00831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3AF" w:rsidRDefault="00E64EF4">
    <w:pPr>
      <w:tabs>
        <w:tab w:val="left" w:pos="765"/>
        <w:tab w:val="center" w:pos="4677"/>
      </w:tabs>
      <w:spacing w:after="0"/>
      <w:jc w:val="center"/>
    </w:pPr>
    <w:r>
      <w:t>Горячая линия 8(800)100-0001</w:t>
    </w: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hidden="0" allowOverlap="1">
              <wp:simplePos x="0" y="0"/>
              <wp:positionH relativeFrom="column">
                <wp:posOffset>-317499</wp:posOffset>
              </wp:positionH>
              <wp:positionV relativeFrom="paragraph">
                <wp:posOffset>-76199</wp:posOffset>
              </wp:positionV>
              <wp:extent cx="0" cy="12700"/>
              <wp:effectExtent l="0" t="0" r="0" b="0"/>
              <wp:wrapNone/>
              <wp:docPr id="7" name="Прямая со стрелкой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69730" y="3780000"/>
                        <a:ext cx="6352540" cy="0"/>
                      </a:xfrm>
                      <a:prstGeom prst="straightConnector1">
                        <a:avLst/>
                      </a:prstGeom>
                      <a:noFill/>
                      <a:ln w="12600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-317499</wp:posOffset>
              </wp:positionH>
              <wp:positionV relativeFrom="paragraph">
                <wp:posOffset>-76199</wp:posOffset>
              </wp:positionV>
              <wp:extent cx="0" cy="12700"/>
              <wp:effectExtent b="0" l="0" r="0" t="0"/>
              <wp:wrapNone/>
              <wp:docPr id="7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D173AF" w:rsidRDefault="00E64EF4">
    <w:pPr>
      <w:tabs>
        <w:tab w:val="left" w:pos="765"/>
        <w:tab w:val="center" w:pos="4677"/>
      </w:tabs>
      <w:spacing w:after="0"/>
      <w:jc w:val="center"/>
    </w:pPr>
    <w:r>
      <w:t>График работы с 08:00 до 17:00</w:t>
    </w:r>
  </w:p>
  <w:p w:rsidR="00D173AF" w:rsidRDefault="00E64EF4">
    <w:pPr>
      <w:tabs>
        <w:tab w:val="left" w:pos="765"/>
        <w:tab w:val="center" w:pos="4677"/>
      </w:tabs>
      <w:spacing w:after="0"/>
      <w:jc w:val="center"/>
    </w:pPr>
    <w:r>
      <w:t xml:space="preserve"> </w:t>
    </w:r>
  </w:p>
  <w:p w:rsidR="00D173AF" w:rsidRDefault="00D173A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842" w:rsidRDefault="00831842">
      <w:pPr>
        <w:spacing w:after="0" w:line="240" w:lineRule="auto"/>
      </w:pPr>
      <w:r>
        <w:separator/>
      </w:r>
    </w:p>
  </w:footnote>
  <w:footnote w:type="continuationSeparator" w:id="0">
    <w:p w:rsidR="00831842" w:rsidRDefault="00831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3AF" w:rsidRDefault="00E64EF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cs="Calibri"/>
        <w:color w:val="000000"/>
      </w:rPr>
    </w:pPr>
    <w:r>
      <w:rPr>
        <w:rFonts w:cs="Calibri"/>
        <w:noProof/>
        <w:color w:val="000000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-509268</wp:posOffset>
          </wp:positionH>
          <wp:positionV relativeFrom="margin">
            <wp:posOffset>-1467484</wp:posOffset>
          </wp:positionV>
          <wp:extent cx="2124075" cy="1195705"/>
          <wp:effectExtent l="0" t="0" r="0" b="0"/>
          <wp:wrapSquare wrapText="bothSides" distT="0" distB="0" distL="114300" distR="114300"/>
          <wp:docPr id="9" name="image3.png" descr="Z:\Логотип СФР\Логотип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Z:\Логотип СФР\Логотип.PNG"/>
                  <pic:cNvPicPr preferRelativeResize="0"/>
                </pic:nvPicPr>
                <pic:blipFill>
                  <a:blip r:embed="rId1"/>
                  <a:srcRect l="1" t="10145" r="3593" b="8167"/>
                  <a:stretch>
                    <a:fillRect/>
                  </a:stretch>
                </pic:blipFill>
                <pic:spPr>
                  <a:xfrm>
                    <a:off x="0" y="0"/>
                    <a:ext cx="2124075" cy="11957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0" distR="0" simplePos="0" relativeHeight="251659264" behindDoc="1" locked="0" layoutInCell="1" hidden="0" allowOverlap="1">
              <wp:simplePos x="0" y="0"/>
              <wp:positionH relativeFrom="column">
                <wp:posOffset>2222500</wp:posOffset>
              </wp:positionH>
              <wp:positionV relativeFrom="paragraph">
                <wp:posOffset>88900</wp:posOffset>
              </wp:positionV>
              <wp:extent cx="3735705" cy="1466850"/>
              <wp:effectExtent l="0" t="0" r="0" b="0"/>
              <wp:wrapNone/>
              <wp:docPr id="8" name="Прямоугольник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482910" y="3051338"/>
                        <a:ext cx="3726180" cy="14573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D173AF" w:rsidRDefault="00D173AF">
                          <w:pPr>
                            <w:spacing w:after="0" w:line="240" w:lineRule="auto"/>
                            <w:ind w:left="432"/>
                            <w:jc w:val="center"/>
                            <w:textDirection w:val="btLr"/>
                          </w:pPr>
                        </w:p>
                        <w:p w:rsidR="00D173AF" w:rsidRDefault="00E64EF4">
                          <w:pPr>
                            <w:spacing w:after="0" w:line="240" w:lineRule="auto"/>
                            <w:ind w:left="432"/>
                            <w:jc w:val="center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/>
                              <w:b/>
                              <w:color w:val="17365D"/>
                              <w:sz w:val="24"/>
                            </w:rPr>
                            <w:t xml:space="preserve">Отделение СФР по Белгородской области </w:t>
                          </w:r>
                        </w:p>
                        <w:p w:rsidR="00D173AF" w:rsidRDefault="00E64EF4">
                          <w:pPr>
                            <w:spacing w:after="0" w:line="240" w:lineRule="auto"/>
                            <w:ind w:left="432"/>
                            <w:jc w:val="center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/>
                              <w:b/>
                              <w:color w:val="17365D"/>
                              <w:sz w:val="24"/>
                            </w:rPr>
                            <w:t>Группа по взаимодействию со СМИ</w:t>
                          </w:r>
                        </w:p>
                        <w:p w:rsidR="00D173AF" w:rsidRDefault="00E64EF4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/>
                              <w:b/>
                              <w:color w:val="17365D"/>
                              <w:sz w:val="24"/>
                            </w:rPr>
                            <w:t>308009 г. Белгород улица Народный бульвар д.53</w:t>
                          </w:r>
                        </w:p>
                        <w:p w:rsidR="00D173AF" w:rsidRDefault="00D173AF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2222500</wp:posOffset>
              </wp:positionH>
              <wp:positionV relativeFrom="paragraph">
                <wp:posOffset>88900</wp:posOffset>
              </wp:positionV>
              <wp:extent cx="3735705" cy="1466850"/>
              <wp:effectExtent b="0" l="0" r="0" t="0"/>
              <wp:wrapNone/>
              <wp:docPr id="8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735705" cy="14668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31584"/>
    <w:multiLevelType w:val="multilevel"/>
    <w:tmpl w:val="1FA08BC2"/>
    <w:lvl w:ilvl="0">
      <w:start w:val="1"/>
      <w:numFmt w:val="decimal"/>
      <w:pStyle w:val="1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173AF"/>
    <w:rsid w:val="003E3CC7"/>
    <w:rsid w:val="00831842"/>
    <w:rsid w:val="00D173AF"/>
    <w:rsid w:val="00E64EF4"/>
    <w:rsid w:val="00EB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4">
    <w:name w:val="header"/>
    <w:basedOn w:val="a"/>
    <w:link w:val="a5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0B0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0B04"/>
    <w:rPr>
      <w:rFonts w:ascii="Calibri" w:eastAsia="Calibri" w:hAnsi="Calibri" w:cs="Times New Roman"/>
    </w:rPr>
  </w:style>
  <w:style w:type="character" w:styleId="a8">
    <w:name w:val="Hyperlink"/>
    <w:basedOn w:val="a0"/>
    <w:rsid w:val="00E60B04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47D8D"/>
  </w:style>
  <w:style w:type="character" w:styleId="aa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d">
    <w:name w:val="Emphasis"/>
    <w:basedOn w:val="a0"/>
    <w:uiPriority w:val="20"/>
    <w:qFormat/>
    <w:rsid w:val="00B147C7"/>
    <w:rPr>
      <w:i/>
      <w:iCs/>
    </w:rPr>
  </w:style>
  <w:style w:type="paragraph" w:styleId="ae">
    <w:name w:val="List Paragraph"/>
    <w:basedOn w:val="a"/>
    <w:uiPriority w:val="34"/>
    <w:qFormat/>
    <w:rsid w:val="007B06B1"/>
    <w:pPr>
      <w:ind w:left="720"/>
      <w:contextualSpacing/>
    </w:pPr>
  </w:style>
  <w:style w:type="paragraph" w:customStyle="1" w:styleId="paragraphparagraphnycys">
    <w:name w:val="paragraph_paragraph__nycys"/>
    <w:basedOn w:val="a"/>
    <w:rsid w:val="006906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dsexttext-tov6w">
    <w:name w:val="ds_ext_text-tov6w"/>
    <w:basedOn w:val="a0"/>
    <w:rsid w:val="0069068B"/>
  </w:style>
  <w:style w:type="paragraph" w:styleId="af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4">
    <w:name w:val="header"/>
    <w:basedOn w:val="a"/>
    <w:link w:val="a5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0B0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0B04"/>
    <w:rPr>
      <w:rFonts w:ascii="Calibri" w:eastAsia="Calibri" w:hAnsi="Calibri" w:cs="Times New Roman"/>
    </w:rPr>
  </w:style>
  <w:style w:type="character" w:styleId="a8">
    <w:name w:val="Hyperlink"/>
    <w:basedOn w:val="a0"/>
    <w:rsid w:val="00E60B04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47D8D"/>
  </w:style>
  <w:style w:type="character" w:styleId="aa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d">
    <w:name w:val="Emphasis"/>
    <w:basedOn w:val="a0"/>
    <w:uiPriority w:val="20"/>
    <w:qFormat/>
    <w:rsid w:val="00B147C7"/>
    <w:rPr>
      <w:i/>
      <w:iCs/>
    </w:rPr>
  </w:style>
  <w:style w:type="paragraph" w:styleId="ae">
    <w:name w:val="List Paragraph"/>
    <w:basedOn w:val="a"/>
    <w:uiPriority w:val="34"/>
    <w:qFormat/>
    <w:rsid w:val="007B06B1"/>
    <w:pPr>
      <w:ind w:left="720"/>
      <w:contextualSpacing/>
    </w:pPr>
  </w:style>
  <w:style w:type="paragraph" w:customStyle="1" w:styleId="paragraphparagraphnycys">
    <w:name w:val="paragraph_paragraph__nycys"/>
    <w:basedOn w:val="a"/>
    <w:rsid w:val="006906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dsexttext-tov6w">
    <w:name w:val="ds_ext_text-tov6w"/>
    <w:basedOn w:val="a0"/>
    <w:rsid w:val="0069068B"/>
  </w:style>
  <w:style w:type="paragraph" w:styleId="af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K1xutsiGKnpolcrO4gJhw2dl7Aw==">CgMxLjAyCGguZ2pkZ3hzOAByITFMUU1sOVJRRVhoMnFlVnpyem9OWkljaW9aeXJrRVNUZA==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Бочарникова_204</cp:lastModifiedBy>
  <cp:revision>2</cp:revision>
  <dcterms:created xsi:type="dcterms:W3CDTF">2024-03-04T08:15:00Z</dcterms:created>
  <dcterms:modified xsi:type="dcterms:W3CDTF">2024-03-04T08:15:00Z</dcterms:modified>
</cp:coreProperties>
</file>