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DFC576A" wp14:editId="54B27B29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5E2BC542" wp14:editId="503B6E5C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833D4" w:rsidRPr="000833D4" w:rsidRDefault="000833D4" w:rsidP="000833D4">
      <w:pPr>
        <w:pStyle w:val="1"/>
        <w:ind w:left="0" w:firstLine="0"/>
        <w:jc w:val="right"/>
        <w:rPr>
          <w:b w:val="0"/>
        </w:rPr>
      </w:pPr>
      <w:r w:rsidRPr="000833D4">
        <w:rPr>
          <w:b w:val="0"/>
        </w:rPr>
        <w:t>chekryginao@041.pfr.gov.ru</w:t>
      </w:r>
    </w:p>
    <w:p w:rsidR="00E2552B" w:rsidRDefault="00E2552B" w:rsidP="00156779">
      <w:pPr>
        <w:pStyle w:val="a8"/>
        <w:ind w:firstLine="709"/>
        <w:jc w:val="both"/>
        <w:rPr>
          <w:b/>
          <w:sz w:val="26"/>
          <w:szCs w:val="26"/>
        </w:rPr>
      </w:pPr>
      <w:r w:rsidRPr="00E2552B">
        <w:rPr>
          <w:b/>
          <w:sz w:val="26"/>
          <w:szCs w:val="26"/>
        </w:rPr>
        <w:t xml:space="preserve">Социальный фонд информирует. </w:t>
      </w:r>
      <w:r>
        <w:rPr>
          <w:b/>
          <w:sz w:val="26"/>
          <w:szCs w:val="26"/>
        </w:rPr>
        <w:t xml:space="preserve">Белгородские работающие мамы получат в марте проиндексированный размер </w:t>
      </w:r>
      <w:r w:rsidRPr="00E2552B">
        <w:rPr>
          <w:b/>
          <w:sz w:val="26"/>
          <w:szCs w:val="26"/>
        </w:rPr>
        <w:t xml:space="preserve">ежемесячного пособия по уходу за ребенком до полутора лет </w:t>
      </w:r>
    </w:p>
    <w:p w:rsidR="00E2552B" w:rsidRPr="00E2552B" w:rsidRDefault="00D374D9" w:rsidP="00E2552B">
      <w:pPr>
        <w:pStyle w:val="a8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2552B">
        <w:rPr>
          <w:rFonts w:eastAsia="Calibri"/>
          <w:sz w:val="26"/>
          <w:szCs w:val="26"/>
          <w:lang w:eastAsia="en-US"/>
        </w:rPr>
        <w:t>ОСФР по Белгородской области информирует, что работающие мамы</w:t>
      </w:r>
      <w:r w:rsidR="008D1BCD" w:rsidRPr="00E2552B">
        <w:rPr>
          <w:rFonts w:eastAsia="Calibri"/>
          <w:sz w:val="26"/>
          <w:szCs w:val="26"/>
          <w:lang w:eastAsia="en-US"/>
        </w:rPr>
        <w:t>, получающие минимальный размер ежемесячного пособия по уходу за ребенком до полутора лет,</w:t>
      </w:r>
      <w:r w:rsidRPr="00E2552B">
        <w:rPr>
          <w:rFonts w:eastAsia="Calibri"/>
          <w:sz w:val="26"/>
          <w:szCs w:val="26"/>
          <w:lang w:eastAsia="en-US"/>
        </w:rPr>
        <w:t xml:space="preserve"> начнут получать проиндексированные пособия по графику </w:t>
      </w:r>
      <w:r w:rsidR="008D1BCD" w:rsidRPr="00E2552B">
        <w:rPr>
          <w:rFonts w:eastAsia="Calibri"/>
          <w:sz w:val="26"/>
          <w:szCs w:val="26"/>
          <w:lang w:eastAsia="en-US"/>
        </w:rPr>
        <w:t>с</w:t>
      </w:r>
      <w:r w:rsidRPr="00E2552B">
        <w:rPr>
          <w:rFonts w:eastAsia="Calibri"/>
          <w:sz w:val="26"/>
          <w:szCs w:val="26"/>
          <w:lang w:eastAsia="en-US"/>
        </w:rPr>
        <w:t xml:space="preserve"> март</w:t>
      </w:r>
      <w:r w:rsidR="008D1BCD" w:rsidRPr="00E2552B">
        <w:rPr>
          <w:rFonts w:eastAsia="Calibri"/>
          <w:sz w:val="26"/>
          <w:szCs w:val="26"/>
          <w:lang w:eastAsia="en-US"/>
        </w:rPr>
        <w:t>а 2023</w:t>
      </w:r>
      <w:r w:rsidRPr="00E2552B">
        <w:rPr>
          <w:rFonts w:eastAsia="Calibri"/>
          <w:sz w:val="26"/>
          <w:szCs w:val="26"/>
          <w:lang w:eastAsia="en-US"/>
        </w:rPr>
        <w:t>. Все выплаты придут автоматически, обращаться за ними не нужно.</w:t>
      </w:r>
      <w:r w:rsidR="00E2552B" w:rsidRPr="00E2552B">
        <w:rPr>
          <w:rFonts w:eastAsia="Calibri"/>
          <w:sz w:val="26"/>
          <w:szCs w:val="26"/>
          <w:lang w:eastAsia="en-US"/>
        </w:rPr>
        <w:t xml:space="preserve"> Минимальный размер ежемесячного пособия по уходу за ребенком до полутора лет с 01.02.2023  проиндексирован на 11,9%.</w:t>
      </w:r>
    </w:p>
    <w:p w:rsidR="008D1BCD" w:rsidRPr="008D1BCD" w:rsidRDefault="008D1BCD" w:rsidP="00E2552B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BCD">
        <w:rPr>
          <w:rFonts w:ascii="Times New Roman" w:hAnsi="Times New Roman"/>
          <w:sz w:val="26"/>
          <w:szCs w:val="26"/>
        </w:rPr>
        <w:t>Количество получателей пособий по уходу за ребенком до полутора лет,</w:t>
      </w:r>
      <w:r>
        <w:rPr>
          <w:rFonts w:ascii="Times New Roman" w:hAnsi="Times New Roman"/>
          <w:sz w:val="26"/>
          <w:szCs w:val="26"/>
        </w:rPr>
        <w:t xml:space="preserve"> подлежащих</w:t>
      </w:r>
      <w:r w:rsidRPr="008D1BCD">
        <w:rPr>
          <w:rFonts w:ascii="Times New Roman" w:hAnsi="Times New Roman"/>
          <w:sz w:val="26"/>
          <w:szCs w:val="26"/>
        </w:rPr>
        <w:t xml:space="preserve"> обязательному социальному страхованию  на случай временной нетрудоспособности и в связи с материнством</w:t>
      </w:r>
      <w:r>
        <w:rPr>
          <w:rFonts w:ascii="Times New Roman" w:hAnsi="Times New Roman"/>
          <w:sz w:val="26"/>
          <w:szCs w:val="26"/>
        </w:rPr>
        <w:t xml:space="preserve">, в Белгородской области составило 14838 человек, из них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получающих минимальный размер </w:t>
      </w:r>
      <w:r w:rsidRPr="008D1BCD">
        <w:rPr>
          <w:rFonts w:ascii="Times New Roman" w:hAnsi="Times New Roman"/>
          <w:sz w:val="26"/>
          <w:szCs w:val="26"/>
        </w:rPr>
        <w:t xml:space="preserve">ежемесячного пособия по уходу за ребенком до полутора лет </w:t>
      </w:r>
      <w:r w:rsidR="00E2552B">
        <w:rPr>
          <w:rFonts w:ascii="Times New Roman" w:hAnsi="Times New Roman"/>
          <w:sz w:val="26"/>
          <w:szCs w:val="26"/>
        </w:rPr>
        <w:t>2582 человека</w:t>
      </w:r>
      <w:r w:rsidRPr="008D1BCD">
        <w:rPr>
          <w:rFonts w:ascii="Times New Roman" w:hAnsi="Times New Roman"/>
          <w:sz w:val="26"/>
          <w:szCs w:val="26"/>
        </w:rPr>
        <w:t xml:space="preserve"> </w:t>
      </w:r>
    </w:p>
    <w:p w:rsidR="00D374D9" w:rsidRPr="00D374D9" w:rsidRDefault="00D374D9" w:rsidP="00E2552B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Минимальный размер с 1 февраля 2023 года составляет </w:t>
      </w:r>
      <w:r w:rsidR="008D1BCD">
        <w:rPr>
          <w:rFonts w:ascii="Times New Roman" w:eastAsia="Times New Roman" w:hAnsi="Times New Roman"/>
          <w:sz w:val="26"/>
          <w:szCs w:val="26"/>
          <w:lang w:eastAsia="ru-RU"/>
        </w:rPr>
        <w:t>8591,47</w:t>
      </w: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Максимальный – </w:t>
      </w:r>
      <w:r w:rsidR="008D1BCD">
        <w:rPr>
          <w:rFonts w:ascii="Times New Roman" w:eastAsia="Times New Roman" w:hAnsi="Times New Roman"/>
          <w:sz w:val="26"/>
          <w:szCs w:val="26"/>
          <w:lang w:eastAsia="ru-RU"/>
        </w:rPr>
        <w:t>33281,80</w:t>
      </w: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рубля.</w:t>
      </w:r>
    </w:p>
    <w:p w:rsidR="00F37FCF" w:rsidRDefault="00D374D9" w:rsidP="00E2552B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Напоминаем, что за пособием </w:t>
      </w: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обратиться мать или отец ребенка, а также другие родственники или опекуны. При этом оно выплачивается только тому, кто </w:t>
      </w:r>
      <w:r w:rsidRPr="008D1BCD">
        <w:rPr>
          <w:rFonts w:ascii="Times New Roman" w:eastAsia="Times New Roman" w:hAnsi="Times New Roman"/>
          <w:b/>
          <w:sz w:val="26"/>
          <w:szCs w:val="26"/>
          <w:lang w:eastAsia="ru-RU"/>
        </w:rPr>
        <w:t>находится в отпуске по уходу за ребенком</w:t>
      </w:r>
      <w:r w:rsidR="00AC22D8" w:rsidRPr="008D1B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фактически осуществляет данный уход</w:t>
      </w:r>
      <w:r w:rsidRPr="008D1BC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на пособие по уходу за ребенком сохраняется при работе во время отпуска на условиях неполного рабочего времени.</w:t>
      </w:r>
      <w:r w:rsidR="00F37FCF" w:rsidRPr="00F37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7FCF" w:rsidRPr="00D374D9" w:rsidRDefault="00F37FCF" w:rsidP="00E2552B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>Оформить пособие могут работающие граждане России, а также иностранные граждане, в зависимости от стат</w:t>
      </w:r>
      <w:r w:rsidR="00AC22D8">
        <w:rPr>
          <w:rFonts w:ascii="Times New Roman" w:eastAsia="Times New Roman" w:hAnsi="Times New Roman"/>
          <w:sz w:val="26"/>
          <w:szCs w:val="26"/>
          <w:lang w:eastAsia="ru-RU"/>
        </w:rPr>
        <w:t>уса пребывания на территории РФ</w:t>
      </w: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74D9" w:rsidRDefault="00D374D9" w:rsidP="00E2552B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4D9">
        <w:rPr>
          <w:rFonts w:ascii="Times New Roman" w:eastAsia="Times New Roman" w:hAnsi="Times New Roman"/>
          <w:sz w:val="26"/>
          <w:szCs w:val="26"/>
          <w:lang w:eastAsia="ru-RU"/>
        </w:rPr>
        <w:t>Пособие выплачивается в размере 40 % среднего заработка застрахованного лица, но не ниже установленного законодательством минимального размера этого пособия.</w:t>
      </w:r>
    </w:p>
    <w:p w:rsidR="00D374D9" w:rsidRPr="00DE7817" w:rsidRDefault="00BC4749" w:rsidP="00E2552B">
      <w:pPr>
        <w:ind w:firstLine="851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ВАЖНО! Н</w:t>
      </w:r>
      <w:r w:rsidRPr="00BC4749">
        <w:rPr>
          <w:rFonts w:ascii="Times New Roman" w:eastAsia="Times New Roman" w:hAnsi="Times New Roman"/>
          <w:sz w:val="26"/>
          <w:szCs w:val="26"/>
          <w:lang w:eastAsia="ru-RU"/>
        </w:rPr>
        <w:t xml:space="preserve">ачиная с марта, выплата ежемесячного пособия по уходу за ребенком до полутора лет будет осуществляться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восьмого </w:t>
      </w:r>
      <w:r w:rsidRPr="00BC4749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числа каждого нового месяца. </w:t>
      </w:r>
      <w:proofErr w:type="gramStart"/>
      <w:r w:rsidRPr="00BC4749">
        <w:rPr>
          <w:rFonts w:ascii="Times New Roman" w:eastAsia="Times New Roman" w:hAnsi="Times New Roman"/>
          <w:sz w:val="26"/>
          <w:szCs w:val="26"/>
          <w:lang w:eastAsia="ru-RU"/>
        </w:rPr>
        <w:t xml:space="preserve">Деньги будут поступать </w:t>
      </w:r>
      <w:r w:rsidR="00715AE9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родителям </w:t>
      </w:r>
      <w:r w:rsidRPr="00BC4749">
        <w:rPr>
          <w:rFonts w:ascii="Times New Roman" w:eastAsia="Times New Roman" w:hAnsi="Times New Roman"/>
          <w:sz w:val="26"/>
          <w:szCs w:val="26"/>
          <w:lang w:eastAsia="ru-RU"/>
        </w:rPr>
        <w:t>в новом месяце за предыдущий, например, в марте за февраль или в апреле за март.</w:t>
      </w:r>
      <w:proofErr w:type="gramEnd"/>
    </w:p>
    <w:sectPr w:rsidR="00D374D9" w:rsidRPr="00DE7817" w:rsidSect="00E60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71" w:rsidRDefault="00E41E71" w:rsidP="00E60B04">
      <w:pPr>
        <w:spacing w:after="0" w:line="240" w:lineRule="auto"/>
      </w:pPr>
      <w:r>
        <w:separator/>
      </w:r>
    </w:p>
  </w:endnote>
  <w:endnote w:type="continuationSeparator" w:id="0">
    <w:p w:rsidR="00E41E71" w:rsidRDefault="00E41E7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E2F203" wp14:editId="6A6B313B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</w:t>
    </w:r>
    <w:r w:rsidR="00FE2C00">
      <w:t xml:space="preserve">200 12-15 </w:t>
    </w:r>
    <w:r w:rsidR="000833D4">
      <w:t xml:space="preserve">       </w:t>
    </w:r>
    <w:r w:rsidR="00BF7B2B">
      <w:t>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</w:t>
    </w:r>
    <w:r w:rsidR="00FE2C00">
      <w:t>8</w:t>
    </w:r>
    <w:r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71" w:rsidRDefault="00E41E71" w:rsidP="00E60B04">
      <w:pPr>
        <w:spacing w:after="0" w:line="240" w:lineRule="auto"/>
      </w:pPr>
      <w:r>
        <w:separator/>
      </w:r>
    </w:p>
  </w:footnote>
  <w:footnote w:type="continuationSeparator" w:id="0">
    <w:p w:rsidR="00E41E71" w:rsidRDefault="00E41E7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21282A0" wp14:editId="3B29FA7C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C812241" wp14:editId="610BF067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E41E71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895E33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4" w:rsidRDefault="00083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609C0"/>
    <w:multiLevelType w:val="hybridMultilevel"/>
    <w:tmpl w:val="5DF4BA06"/>
    <w:lvl w:ilvl="0" w:tplc="4984D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59E2"/>
    <w:rsid w:val="000176A9"/>
    <w:rsid w:val="000269FB"/>
    <w:rsid w:val="00037F38"/>
    <w:rsid w:val="00041395"/>
    <w:rsid w:val="00050263"/>
    <w:rsid w:val="00063688"/>
    <w:rsid w:val="000651A0"/>
    <w:rsid w:val="00081088"/>
    <w:rsid w:val="000833D4"/>
    <w:rsid w:val="0009114E"/>
    <w:rsid w:val="00094ABF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60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E6718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9778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C6F17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76B07"/>
    <w:rsid w:val="00684132"/>
    <w:rsid w:val="00690179"/>
    <w:rsid w:val="006A1E62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5AE9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6C99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C44"/>
    <w:rsid w:val="00895E33"/>
    <w:rsid w:val="008A1587"/>
    <w:rsid w:val="008A785E"/>
    <w:rsid w:val="008B1410"/>
    <w:rsid w:val="008D1BCD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9F7D06"/>
    <w:rsid w:val="00A27429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22D8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49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A7877"/>
    <w:rsid w:val="00CB2EBC"/>
    <w:rsid w:val="00CC328D"/>
    <w:rsid w:val="00CE4883"/>
    <w:rsid w:val="00D04EE9"/>
    <w:rsid w:val="00D10023"/>
    <w:rsid w:val="00D144E1"/>
    <w:rsid w:val="00D374D9"/>
    <w:rsid w:val="00D45ED2"/>
    <w:rsid w:val="00D4605F"/>
    <w:rsid w:val="00D61F08"/>
    <w:rsid w:val="00D94319"/>
    <w:rsid w:val="00DA0656"/>
    <w:rsid w:val="00DA2261"/>
    <w:rsid w:val="00DA51BF"/>
    <w:rsid w:val="00DA5B14"/>
    <w:rsid w:val="00DB07B0"/>
    <w:rsid w:val="00DB78A1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2552B"/>
    <w:rsid w:val="00E37547"/>
    <w:rsid w:val="00E41E71"/>
    <w:rsid w:val="00E60B04"/>
    <w:rsid w:val="00E67F90"/>
    <w:rsid w:val="00E70CB6"/>
    <w:rsid w:val="00E71F4E"/>
    <w:rsid w:val="00E80144"/>
    <w:rsid w:val="00E85E82"/>
    <w:rsid w:val="00E86D6A"/>
    <w:rsid w:val="00EA337E"/>
    <w:rsid w:val="00EB6727"/>
    <w:rsid w:val="00ED406F"/>
    <w:rsid w:val="00ED64CA"/>
    <w:rsid w:val="00EE7AB4"/>
    <w:rsid w:val="00EF3172"/>
    <w:rsid w:val="00EF6A50"/>
    <w:rsid w:val="00F01693"/>
    <w:rsid w:val="00F04C7B"/>
    <w:rsid w:val="00F13BA2"/>
    <w:rsid w:val="00F1763F"/>
    <w:rsid w:val="00F255DB"/>
    <w:rsid w:val="00F25F59"/>
    <w:rsid w:val="00F363E2"/>
    <w:rsid w:val="00F374D0"/>
    <w:rsid w:val="00F37FCF"/>
    <w:rsid w:val="00F4090F"/>
    <w:rsid w:val="00F47C1D"/>
    <w:rsid w:val="00F503FD"/>
    <w:rsid w:val="00F54F4E"/>
    <w:rsid w:val="00F72BA2"/>
    <w:rsid w:val="00FA0E6F"/>
    <w:rsid w:val="00FB071E"/>
    <w:rsid w:val="00FB3DFD"/>
    <w:rsid w:val="00FB408C"/>
    <w:rsid w:val="00FC73F3"/>
    <w:rsid w:val="00FE2C00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2C10-5D34-42A8-9178-1327897E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2023-03-02T07:53:00Z</dcterms:created>
  <dcterms:modified xsi:type="dcterms:W3CDTF">2023-03-02T07:53:00Z</dcterms:modified>
</cp:coreProperties>
</file>