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97181B">
        <w:rPr>
          <w:rFonts w:ascii="Times New Roman" w:eastAsia="Times New Roman" w:hAnsi="Times New Roman"/>
          <w:b/>
          <w:sz w:val="32"/>
          <w:szCs w:val="32"/>
          <w:lang w:eastAsia="ru-RU"/>
        </w:rPr>
        <w:t>Отделение ПФР по Белгородской области беременным женам и детям военнослужащих по призыву перечислили 2 734 391,63 рублей</w:t>
      </w:r>
    </w:p>
    <w:bookmarkEnd w:id="0"/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ПФР по Белгородской области напоминает о мерах социальной поддержки, которые положены семьям солдат - </w:t>
      </w:r>
      <w:proofErr w:type="spellStart"/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срочников</w:t>
      </w:r>
      <w:proofErr w:type="spellEnd"/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Так, право на единовременную выплату есть у жены военнослужащего по призыву, ожидающей ребенка, если срок ее беременности не менее 180 дней.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Обратиться с заявлением и документами (копией свидетельства о браке, справкой из женской консультации, поставившей женщину на учет по беременности, справкой из воинской части или военного комиссариата о прохождении мужем военной службы по призыву с указанием срока службы) необходимо в клиентскую службу ПФР по месту жительства.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Размер единовременного пособия беременной жене военнослужащего по призыву в Белгородской  области составляет 32 420,77 рублей.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Если папа ребенка был призван на срочную службу в армию, то мама или опекун ребенка либо родственник, который фактически ухаживает за ним (например, бабушка или дедушка), имеют право на ежемесячное пособие на ребенка призывника.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Обратиться с заявлением и документами (свидетельством о рождении ребенка и справкой о прохождении отцом ребенка военной службы по призыву) необходимо в клиентскую службу ПФР по месту жительства или МФЦ.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Выплачивается ежемесячное пособие со дня рождения ребенка, но не ранее начала отцом военной службы по призыву, а прекращается – по достижении ребенком возраста трех лет, но не позднее дня окончания отцом военной службы по призыву.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Размер ежемесячного пособия в Белгородской  области — 13 894,61 рублей.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большинстве случаев специалисты Отделения ПФР по Белгородской  области решение о назначении единовременной выплаты беременной жене военнослужащего по призыву и ежемесячного пособия на ребенка военнослужащего по призыву выносят в течение 10 рабочих дней со дня </w:t>
      </w: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подачи заявления. Средства выплачиваются в течение 5 рабочих дней после принятия решения о назначении выплаты.</w:t>
      </w:r>
    </w:p>
    <w:p w:rsidR="0097181B" w:rsidRPr="0097181B" w:rsidRDefault="0097181B" w:rsidP="0097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года единовременную выплату получили 9  беременных </w:t>
      </w:r>
      <w:proofErr w:type="spellStart"/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белгородок</w:t>
      </w:r>
      <w:proofErr w:type="spellEnd"/>
      <w:r w:rsidRPr="0097181B">
        <w:rPr>
          <w:rFonts w:ascii="Times New Roman" w:eastAsia="Times New Roman" w:hAnsi="Times New Roman"/>
          <w:sz w:val="28"/>
          <w:szCs w:val="28"/>
          <w:lang w:eastAsia="ru-RU"/>
        </w:rPr>
        <w:t>, чьи мужья были призваны на срочную службу. Еще 31 человек получает ежемесячное пособие на ребенка военнослужащего по призыву. В качестве мер социальной поддержки Отделением ПФР по Белгородской области им направлено  2 734 391,63 рублей.</w:t>
      </w:r>
    </w:p>
    <w:p w:rsidR="00482792" w:rsidRPr="00482792" w:rsidRDefault="00482792" w:rsidP="00A4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2792" w:rsidRPr="00482792" w:rsidSect="00E60B04">
      <w:headerReference w:type="default" r:id="rId9"/>
      <w:footerReference w:type="default" r:id="rId10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64" w:rsidRDefault="006F4E64" w:rsidP="00E60B04">
      <w:pPr>
        <w:spacing w:after="0" w:line="240" w:lineRule="auto"/>
      </w:pPr>
      <w:r>
        <w:separator/>
      </w:r>
    </w:p>
  </w:endnote>
  <w:endnote w:type="continuationSeparator" w:id="0">
    <w:p w:rsidR="006F4E64" w:rsidRDefault="006F4E6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01555" wp14:editId="580F4B5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64" w:rsidRDefault="006F4E64" w:rsidP="00E60B04">
      <w:pPr>
        <w:spacing w:after="0" w:line="240" w:lineRule="auto"/>
      </w:pPr>
      <w:r>
        <w:separator/>
      </w:r>
    </w:p>
  </w:footnote>
  <w:footnote w:type="continuationSeparator" w:id="0">
    <w:p w:rsidR="006F4E64" w:rsidRDefault="006F4E6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006893B8" wp14:editId="46F7A17B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4FAC8E6" wp14:editId="43F9DFEB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6F4E64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EA0C64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81088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339C3"/>
    <w:rsid w:val="00136357"/>
    <w:rsid w:val="001422A6"/>
    <w:rsid w:val="001654FC"/>
    <w:rsid w:val="001666FD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148DB"/>
    <w:rsid w:val="00214AFC"/>
    <w:rsid w:val="00217DFE"/>
    <w:rsid w:val="0022216D"/>
    <w:rsid w:val="00233499"/>
    <w:rsid w:val="00241599"/>
    <w:rsid w:val="00247A7C"/>
    <w:rsid w:val="00257B21"/>
    <w:rsid w:val="00271C19"/>
    <w:rsid w:val="002723FB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D38B7"/>
    <w:rsid w:val="002D4624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417F1E"/>
    <w:rsid w:val="00420A60"/>
    <w:rsid w:val="00422102"/>
    <w:rsid w:val="0043100C"/>
    <w:rsid w:val="0043274C"/>
    <w:rsid w:val="0043408E"/>
    <w:rsid w:val="0044652E"/>
    <w:rsid w:val="00457E26"/>
    <w:rsid w:val="00462B15"/>
    <w:rsid w:val="00482792"/>
    <w:rsid w:val="004A0BB5"/>
    <w:rsid w:val="004C05CC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4BBF"/>
    <w:rsid w:val="006F1384"/>
    <w:rsid w:val="006F2F8D"/>
    <w:rsid w:val="006F3C4B"/>
    <w:rsid w:val="006F4E64"/>
    <w:rsid w:val="00712538"/>
    <w:rsid w:val="00744445"/>
    <w:rsid w:val="007541CC"/>
    <w:rsid w:val="00760A90"/>
    <w:rsid w:val="007808E2"/>
    <w:rsid w:val="007A037B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81B"/>
    <w:rsid w:val="00974DAC"/>
    <w:rsid w:val="009850B1"/>
    <w:rsid w:val="009A2F4D"/>
    <w:rsid w:val="009A479C"/>
    <w:rsid w:val="009A5E0E"/>
    <w:rsid w:val="009B322C"/>
    <w:rsid w:val="009E3FC7"/>
    <w:rsid w:val="009E6D30"/>
    <w:rsid w:val="00A335F2"/>
    <w:rsid w:val="00A35CFC"/>
    <w:rsid w:val="00A36945"/>
    <w:rsid w:val="00A40222"/>
    <w:rsid w:val="00A428F8"/>
    <w:rsid w:val="00A61D30"/>
    <w:rsid w:val="00A86FB3"/>
    <w:rsid w:val="00AA74C3"/>
    <w:rsid w:val="00AC51C1"/>
    <w:rsid w:val="00AF3001"/>
    <w:rsid w:val="00B147C7"/>
    <w:rsid w:val="00B2018B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A634F"/>
    <w:rsid w:val="00BA67FA"/>
    <w:rsid w:val="00BC38CF"/>
    <w:rsid w:val="00BC5E33"/>
    <w:rsid w:val="00BC748E"/>
    <w:rsid w:val="00BD5CF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0C64"/>
    <w:rsid w:val="00EB6727"/>
    <w:rsid w:val="00ED406F"/>
    <w:rsid w:val="00ED64CA"/>
    <w:rsid w:val="00EF3172"/>
    <w:rsid w:val="00F01693"/>
    <w:rsid w:val="00F04C7B"/>
    <w:rsid w:val="00F13BA2"/>
    <w:rsid w:val="00F1763F"/>
    <w:rsid w:val="00F255DB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352D-D544-4E9E-B98E-732CE4A3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2022-11-01T10:07:00Z</cp:lastPrinted>
  <dcterms:created xsi:type="dcterms:W3CDTF">2022-11-16T09:00:00Z</dcterms:created>
  <dcterms:modified xsi:type="dcterms:W3CDTF">2022-11-16T09:00:00Z</dcterms:modified>
</cp:coreProperties>
</file>