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DE03" w14:textId="011BB1DD" w:rsidR="00430754" w:rsidRPr="00DC2670" w:rsidRDefault="002D0414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Руководитель </w:t>
      </w:r>
      <w:r w:rsidR="00F76B7D" w:rsidRPr="00DC2670">
        <w:rPr>
          <w:b w:val="0"/>
          <w:sz w:val="18"/>
          <w:szCs w:val="18"/>
        </w:rPr>
        <w:t>Группы по взаимодействию со СМИ</w:t>
      </w:r>
    </w:p>
    <w:p w14:paraId="4260EA3D" w14:textId="5D21D476" w:rsidR="00430754" w:rsidRPr="00DC2670" w:rsidRDefault="002D0414" w:rsidP="00DC26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Чекрыгина Оксана Александровна</w:t>
      </w:r>
    </w:p>
    <w:p w14:paraId="1B06F523" w14:textId="6D300F39" w:rsidR="00430754" w:rsidRPr="00DC2670" w:rsidRDefault="00F76B7D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r w:rsidRPr="00DC2670">
        <w:rPr>
          <w:b w:val="0"/>
          <w:noProof/>
          <w:sz w:val="18"/>
          <w:szCs w:val="18"/>
        </w:rPr>
        <w:drawing>
          <wp:inline distT="0" distB="0" distL="0" distR="0" wp14:anchorId="20CD5577" wp14:editId="00546EE1">
            <wp:extent cx="141632" cy="12315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D6645">
        <w:rPr>
          <w:b w:val="0"/>
          <w:sz w:val="18"/>
          <w:szCs w:val="18"/>
        </w:rPr>
        <w:t>8(4722)30-69-48</w:t>
      </w:r>
    </w:p>
    <w:p w14:paraId="71D097B7" w14:textId="409DF433" w:rsidR="000F713A" w:rsidRPr="00114C29" w:rsidRDefault="006F4B94" w:rsidP="000F713A">
      <w:pPr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C29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Социального фонда России по Белгородской области обеспечило </w:t>
      </w:r>
      <w:r w:rsidR="00D3438F" w:rsidRPr="00114C29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высокотехнологичным </w:t>
      </w:r>
      <w:r w:rsidR="006B7E55" w:rsidRPr="00114C29">
        <w:rPr>
          <w:rFonts w:ascii="Times New Roman" w:eastAsia="Times New Roman" w:hAnsi="Times New Roman" w:cs="Times New Roman"/>
          <w:b/>
          <w:sz w:val="24"/>
          <w:szCs w:val="24"/>
        </w:rPr>
        <w:t>протез</w:t>
      </w:r>
      <w:r w:rsidR="008A0AD9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6B7E55" w:rsidRPr="00114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0AD9">
        <w:rPr>
          <w:rFonts w:ascii="Times New Roman" w:eastAsia="Times New Roman" w:hAnsi="Times New Roman" w:cs="Times New Roman"/>
          <w:b/>
          <w:sz w:val="24"/>
          <w:szCs w:val="24"/>
        </w:rPr>
        <w:t>ноги</w:t>
      </w:r>
      <w:r w:rsidR="006B7E55" w:rsidRPr="00114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C29">
        <w:rPr>
          <w:rFonts w:ascii="Times New Roman" w:eastAsia="Times New Roman" w:hAnsi="Times New Roman" w:cs="Times New Roman"/>
          <w:b/>
          <w:sz w:val="24"/>
          <w:szCs w:val="24"/>
        </w:rPr>
        <w:t xml:space="preserve">жительницу региона, </w:t>
      </w:r>
      <w:r w:rsidR="006B7E55" w:rsidRPr="00114C29">
        <w:rPr>
          <w:rFonts w:ascii="Times New Roman" w:eastAsia="Times New Roman" w:hAnsi="Times New Roman" w:cs="Times New Roman"/>
          <w:b/>
          <w:sz w:val="24"/>
          <w:szCs w:val="24"/>
        </w:rPr>
        <w:t>пострадавшу</w:t>
      </w:r>
      <w:r w:rsidRPr="00114C29">
        <w:rPr>
          <w:rFonts w:ascii="Times New Roman" w:eastAsia="Times New Roman" w:hAnsi="Times New Roman" w:cs="Times New Roman"/>
          <w:b/>
          <w:sz w:val="24"/>
          <w:szCs w:val="24"/>
        </w:rPr>
        <w:t>ю в результате обстрел</w:t>
      </w:r>
      <w:r w:rsidR="006B7E55" w:rsidRPr="00114C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7D53387D" w14:textId="0E6ABBAB" w:rsidR="007419D3" w:rsidRDefault="00536538" w:rsidP="007A432F">
      <w:pPr>
        <w:pStyle w:val="ac"/>
        <w:ind w:firstLine="720"/>
        <w:jc w:val="both"/>
      </w:pPr>
      <w:r w:rsidRPr="00536538">
        <w:t>П</w:t>
      </w:r>
      <w:r w:rsidR="006F4B94">
        <w:t>ротезом бедра с микропроцессорным управлением стоим</w:t>
      </w:r>
      <w:r w:rsidR="006B7E55">
        <w:t>остью более 4 миллионов рублей</w:t>
      </w:r>
      <w:r w:rsidR="006F4B94">
        <w:t xml:space="preserve"> Отделение СФР по Белгородской области </w:t>
      </w:r>
      <w:r w:rsidR="006B7E55">
        <w:t xml:space="preserve">обеспечило </w:t>
      </w:r>
      <w:r w:rsidR="006F4B94">
        <w:t xml:space="preserve">жительницу региона </w:t>
      </w:r>
      <w:r w:rsidR="006F4B94" w:rsidRPr="007D0E6B">
        <w:rPr>
          <w:b/>
        </w:rPr>
        <w:t>Анастасию Ч</w:t>
      </w:r>
      <w:r w:rsidR="00C11FA2" w:rsidRPr="007D0E6B">
        <w:rPr>
          <w:b/>
        </w:rPr>
        <w:t>ижову</w:t>
      </w:r>
      <w:r w:rsidR="006B7E55">
        <w:t>, пострадавшу</w:t>
      </w:r>
      <w:r w:rsidR="00AB0B16">
        <w:t>ю в сентябре</w:t>
      </w:r>
      <w:r w:rsidR="006F4B94">
        <w:t xml:space="preserve"> прошлого </w:t>
      </w:r>
      <w:r w:rsidR="00C7683B">
        <w:t>года</w:t>
      </w:r>
      <w:r w:rsidR="006B7E55">
        <w:t xml:space="preserve"> в результате атаки </w:t>
      </w:r>
      <w:proofErr w:type="spellStart"/>
      <w:r w:rsidR="006B7E55">
        <w:t>дрон</w:t>
      </w:r>
      <w:r w:rsidR="001C5CD3">
        <w:t>ов</w:t>
      </w:r>
      <w:proofErr w:type="spellEnd"/>
      <w:r w:rsidR="00C7683B">
        <w:t>.</w:t>
      </w:r>
      <w:r w:rsidR="007A432F">
        <w:t xml:space="preserve"> 21-летней девушке</w:t>
      </w:r>
      <w:r w:rsidR="006F4B94" w:rsidRPr="00062E8F">
        <w:t xml:space="preserve"> </w:t>
      </w:r>
      <w:r w:rsidR="007A432F">
        <w:t xml:space="preserve">оформили </w:t>
      </w:r>
      <w:r w:rsidR="00BA71D6" w:rsidRPr="00062E8F">
        <w:t xml:space="preserve">три </w:t>
      </w:r>
      <w:r w:rsidR="006F4B94" w:rsidRPr="00062E8F">
        <w:t>электронны</w:t>
      </w:r>
      <w:r w:rsidR="00BA71D6" w:rsidRPr="00062E8F">
        <w:t>х</w:t>
      </w:r>
      <w:r w:rsidR="006F4B94" w:rsidRPr="00062E8F">
        <w:t xml:space="preserve"> сертификат</w:t>
      </w:r>
      <w:r w:rsidR="00BA71D6" w:rsidRPr="00062E8F">
        <w:t xml:space="preserve">а </w:t>
      </w:r>
      <w:r w:rsidR="00537FF6">
        <w:t>для приобретения средств</w:t>
      </w:r>
      <w:r w:rsidR="007A432F">
        <w:t xml:space="preserve"> реабилитации.</w:t>
      </w:r>
    </w:p>
    <w:p w14:paraId="24FF2769" w14:textId="1A3054CA" w:rsidR="0013534D" w:rsidRDefault="00FD2E42" w:rsidP="0013534D">
      <w:pPr>
        <w:pStyle w:val="ac"/>
        <w:ind w:firstLine="720"/>
        <w:jc w:val="both"/>
      </w:pPr>
      <w:r>
        <w:t xml:space="preserve">Микропроцессорное управление протезом позволяет девушке естественно и интуитивно передвигаться, обеспечивая высокую стабильность и </w:t>
      </w:r>
      <w:r w:rsidR="00853158">
        <w:t>безопасность,</w:t>
      </w:r>
      <w:r>
        <w:t xml:space="preserve"> как при стоянии, так и при ходьбе</w:t>
      </w:r>
      <w:r w:rsidR="007A432F">
        <w:t xml:space="preserve"> по</w:t>
      </w:r>
      <w:r w:rsidR="004C49C4">
        <w:t xml:space="preserve"> любой поверхности</w:t>
      </w:r>
      <w:r w:rsidR="00161232">
        <w:t xml:space="preserve">. </w:t>
      </w:r>
    </w:p>
    <w:p w14:paraId="37FD80BA" w14:textId="4A2E12B4" w:rsidR="007A432F" w:rsidRPr="00062E8F" w:rsidRDefault="007A432F" w:rsidP="0013534D">
      <w:pPr>
        <w:pStyle w:val="ac"/>
        <w:ind w:firstLine="720"/>
        <w:jc w:val="both"/>
        <w:rPr>
          <w:color w:val="000000" w:themeColor="text1"/>
        </w:rPr>
      </w:pPr>
      <w:r>
        <w:t xml:space="preserve">«Сейчас </w:t>
      </w:r>
      <w:bookmarkStart w:id="0" w:name="_GoBack"/>
      <w:r>
        <w:t>реабилитация продолжается</w:t>
      </w:r>
      <w:bookmarkEnd w:id="0"/>
      <w:r>
        <w:t xml:space="preserve">. Ежедневно тренируюсь ходить. Постепенно возвращаюсь к привычной жизни. Всё это случилось благодаря современным средствам реабилитации, которые были мне выданы», </w:t>
      </w:r>
      <w:r w:rsidR="00AB1F45">
        <w:t xml:space="preserve">— </w:t>
      </w:r>
      <w:r w:rsidR="00853158">
        <w:t xml:space="preserve">отметила </w:t>
      </w:r>
      <w:r w:rsidR="00AB1F45">
        <w:t xml:space="preserve">Анастасия. </w:t>
      </w:r>
      <w:r w:rsidR="00853158">
        <w:t xml:space="preserve"> </w:t>
      </w:r>
    </w:p>
    <w:p w14:paraId="58C9F2C5" w14:textId="77777777" w:rsidR="00853158" w:rsidRDefault="00537FF6" w:rsidP="00853158">
      <w:pPr>
        <w:pStyle w:val="ac"/>
        <w:ind w:firstLine="720"/>
        <w:jc w:val="both"/>
      </w:pPr>
      <w:r w:rsidRPr="00537FF6">
        <w:t xml:space="preserve">Специалисты регионального Отделения фонда персонально работают с получателями изделий реабилитации, начиная от приема заявления до фактического получения человеком необходимых именно ему технических средств реабилитации, протезно-ортопедических изделий и расходных материалов. </w:t>
      </w:r>
    </w:p>
    <w:p w14:paraId="11DC469C" w14:textId="4C4910BB" w:rsidR="00853158" w:rsidRDefault="00853158" w:rsidP="00853158">
      <w:pPr>
        <w:pStyle w:val="ac"/>
        <w:ind w:firstLine="720"/>
        <w:jc w:val="both"/>
      </w:pPr>
      <w:r>
        <w:t>«</w:t>
      </w:r>
      <w:r w:rsidR="00537FF6" w:rsidRPr="00537FF6">
        <w:t>Людям с инвалидностью государство предоставило право самостоятельно выбирать товары по электронным сертификатам. Возможность установки человеку с инвалидностью высокотехнологичного протеза определяется экспертами бю</w:t>
      </w:r>
      <w:r>
        <w:t xml:space="preserve">ро медико-социальной экспертизы. С начала 2025 года </w:t>
      </w:r>
      <w:r w:rsidRPr="00853158">
        <w:t xml:space="preserve">Отделение Социального фонда России по Белгородской области оформило для граждан с инвалидностью электронные сертификаты на приобретение высокотехнологичных протезов на общую сумму более 20 </w:t>
      </w:r>
      <w:r w:rsidR="00AB1F45">
        <w:t xml:space="preserve">миллионов </w:t>
      </w:r>
      <w:r w:rsidRPr="00853158">
        <w:t>рублей</w:t>
      </w:r>
      <w:r w:rsidR="00281D5B" w:rsidRPr="00853158">
        <w:t>»,</w:t>
      </w:r>
      <w:r w:rsidR="00AB1F45">
        <w:t xml:space="preserve"> — добавила</w:t>
      </w:r>
      <w:r w:rsidR="00281D5B" w:rsidRPr="00537FF6">
        <w:t xml:space="preserve"> управляющий О</w:t>
      </w:r>
      <w:r w:rsidR="00AB1F45">
        <w:t>тделением СФР</w:t>
      </w:r>
      <w:r w:rsidR="00281D5B" w:rsidRPr="00537FF6">
        <w:t xml:space="preserve"> по Белгородской области </w:t>
      </w:r>
      <w:r w:rsidR="00281D5B" w:rsidRPr="00853158">
        <w:rPr>
          <w:b/>
        </w:rPr>
        <w:t>Ирина Шушкова</w:t>
      </w:r>
      <w:r w:rsidR="00D75C9A" w:rsidRPr="00537FF6">
        <w:t>.</w:t>
      </w:r>
      <w:r w:rsidR="00FB6BB6" w:rsidRPr="00537FF6">
        <w:t xml:space="preserve"> </w:t>
      </w:r>
    </w:p>
    <w:p w14:paraId="13D873AB" w14:textId="50313D3B" w:rsidR="007E6A9B" w:rsidRDefault="007E6A9B" w:rsidP="00853158">
      <w:pPr>
        <w:pStyle w:val="ac"/>
        <w:ind w:firstLine="720"/>
        <w:jc w:val="both"/>
      </w:pPr>
      <w:r w:rsidRPr="007E6A9B">
        <w:t>Сертификатом легко воспользоваться, поскольку он привязан к карте «М</w:t>
      </w:r>
      <w:r w:rsidR="00AB1F45">
        <w:t>ИР</w:t>
      </w:r>
      <w:r w:rsidRPr="007E6A9B">
        <w:t xml:space="preserve">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7E6A9B">
        <w:t>госуслуг</w:t>
      </w:r>
      <w:proofErr w:type="spellEnd"/>
      <w:r w:rsidRPr="007E6A9B">
        <w:t>.</w:t>
      </w:r>
    </w:p>
    <w:p w14:paraId="71DA1845" w14:textId="6FC774AE" w:rsidR="007E6A9B" w:rsidRDefault="00AB1F45" w:rsidP="00FB6BB6">
      <w:pPr>
        <w:pStyle w:val="ac"/>
        <w:ind w:firstLine="720"/>
        <w:jc w:val="both"/>
      </w:pPr>
      <w:r>
        <w:t>Каталог</w:t>
      </w:r>
      <w:r w:rsidR="007E6A9B" w:rsidRPr="007E6A9B">
        <w:t xml:space="preserve"> (https://ktsr.sfr.gov.ru/ru-RU) </w:t>
      </w:r>
      <w:r>
        <w:t xml:space="preserve">помогает </w:t>
      </w:r>
      <w:r w:rsidR="007E6A9B" w:rsidRPr="007E6A9B">
        <w:t xml:space="preserve">выбрать и приобрести ТСР в специализированных магазинах, аптеках, через </w:t>
      </w:r>
      <w:proofErr w:type="spellStart"/>
      <w:r w:rsidR="007E6A9B" w:rsidRPr="007E6A9B">
        <w:t>маркетплейсы</w:t>
      </w:r>
      <w:proofErr w:type="spellEnd"/>
      <w:r w:rsidR="007E6A9B" w:rsidRPr="007E6A9B">
        <w:t xml:space="preserve"> или онлайн-магазины. </w:t>
      </w:r>
      <w:r w:rsidR="00DC18D7" w:rsidRPr="00DC18D7">
        <w:t xml:space="preserve">Подать заявление на получение электронного сертификата граждане могут на портале </w:t>
      </w:r>
      <w:proofErr w:type="spellStart"/>
      <w:r w:rsidR="00DC18D7" w:rsidRPr="00DC18D7">
        <w:lastRenderedPageBreak/>
        <w:t>госуслуг</w:t>
      </w:r>
      <w:proofErr w:type="spellEnd"/>
      <w:r w:rsidR="00DC18D7" w:rsidRPr="00DC18D7">
        <w:t>, в клиентской службе Отделения СФР</w:t>
      </w:r>
      <w:r w:rsidR="00DC18D7">
        <w:t xml:space="preserve"> по Белгородской области </w:t>
      </w:r>
      <w:r w:rsidR="00DC18D7" w:rsidRPr="00DC18D7">
        <w:t>или в МФЦ.</w:t>
      </w:r>
      <w:r w:rsidR="007E6A9B" w:rsidRPr="007E6A9B">
        <w:t xml:space="preserve"> Срок оформления составляет до 10 рабочих дней, а срок действия сертификата — 12 месяцев, но не превышает периода, указанного в программе.</w:t>
      </w:r>
    </w:p>
    <w:p w14:paraId="583DE4EC" w14:textId="77777777" w:rsidR="006B7E55" w:rsidRDefault="006B7E55" w:rsidP="006B7E55">
      <w:pPr>
        <w:pStyle w:val="ac"/>
        <w:ind w:firstLine="720"/>
        <w:jc w:val="both"/>
      </w:pPr>
      <w:r w:rsidRPr="006B7E55">
        <w:t xml:space="preserve">Напомним, что с 1 января 2025 года жители </w:t>
      </w:r>
      <w:proofErr w:type="spellStart"/>
      <w:r>
        <w:t>Белгородчины</w:t>
      </w:r>
      <w:proofErr w:type="spellEnd"/>
      <w:r>
        <w:t xml:space="preserve"> </w:t>
      </w:r>
      <w:r w:rsidRPr="006B7E55">
        <w:t>с инвалидностью могут бесплатно получать ТСР двумя способами: самостоятельно с использованием электронного сертификата или в натуральной форме через государственные закупки, организованные СФР.</w:t>
      </w:r>
    </w:p>
    <w:p w14:paraId="286B0C74" w14:textId="59841EE7" w:rsidR="006B7E55" w:rsidRDefault="006B7E55" w:rsidP="006B7E55">
      <w:pPr>
        <w:pStyle w:val="ac"/>
        <w:ind w:firstLine="720"/>
        <w:jc w:val="both"/>
      </w:pPr>
      <w:r>
        <w:t>Если у вас остались вопросы, вы всегда можете позвонить в единый контакт-центр — 8 800 100 0001 звонок бесплатный.</w:t>
      </w:r>
    </w:p>
    <w:sectPr w:rsidR="006B7E55">
      <w:headerReference w:type="default" r:id="rId9"/>
      <w:footerReference w:type="default" r:id="rId10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D93D" w14:textId="77777777" w:rsidR="009A2FA6" w:rsidRDefault="009A2FA6">
      <w:pPr>
        <w:spacing w:after="0" w:line="240" w:lineRule="auto"/>
      </w:pPr>
      <w:r>
        <w:separator/>
      </w:r>
    </w:p>
  </w:endnote>
  <w:endnote w:type="continuationSeparator" w:id="0">
    <w:p w14:paraId="4A40FA56" w14:textId="77777777" w:rsidR="009A2FA6" w:rsidRDefault="009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7DF" w14:textId="79B3BF8B" w:rsidR="00430754" w:rsidRDefault="00351733">
    <w:pPr>
      <w:tabs>
        <w:tab w:val="left" w:pos="765"/>
        <w:tab w:val="center" w:pos="4677"/>
      </w:tabs>
      <w:spacing w:after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3424F5" wp14:editId="3B5BEA3F">
              <wp:simplePos x="0" y="0"/>
              <wp:positionH relativeFrom="column">
                <wp:posOffset>-321310</wp:posOffset>
              </wp:positionH>
              <wp:positionV relativeFrom="paragraph">
                <wp:posOffset>-27940</wp:posOffset>
              </wp:positionV>
              <wp:extent cx="6352540" cy="0"/>
              <wp:effectExtent l="0" t="0" r="1016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3245CE" id="Прямая соединительная линия 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.3pt,-2.2pt" to="474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" strokeweight=".35mm">
              <v:stroke joinstyle="miter"/>
            </v:line>
          </w:pict>
        </mc:Fallback>
      </mc:AlternateContent>
    </w:r>
    <w:r w:rsidR="00F76B7D">
      <w:t>Горячая линия 8(800)100-0001</w:t>
    </w:r>
  </w:p>
  <w:p w14:paraId="343D3B04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14:paraId="2C0DDC99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2AD4B2C0" w14:textId="77777777" w:rsidR="00430754" w:rsidRDefault="00430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00B0" w14:textId="77777777" w:rsidR="009A2FA6" w:rsidRDefault="009A2FA6">
      <w:pPr>
        <w:spacing w:after="0" w:line="240" w:lineRule="auto"/>
      </w:pPr>
      <w:r>
        <w:separator/>
      </w:r>
    </w:p>
  </w:footnote>
  <w:footnote w:type="continuationSeparator" w:id="0">
    <w:p w14:paraId="3D98D329" w14:textId="77777777" w:rsidR="009A2FA6" w:rsidRDefault="009A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5FB3" w14:textId="7E60A6A4" w:rsidR="00430754" w:rsidRDefault="00121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D905D6" wp14:editId="5FE223D5">
              <wp:simplePos x="0" y="0"/>
              <wp:positionH relativeFrom="column">
                <wp:posOffset>2219325</wp:posOffset>
              </wp:positionH>
              <wp:positionV relativeFrom="paragraph">
                <wp:posOffset>-262890</wp:posOffset>
              </wp:positionV>
              <wp:extent cx="3726180" cy="14573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6BE021" w14:textId="77777777" w:rsidR="00305ED0" w:rsidRDefault="009A2FA6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2F824528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14:paraId="33A3CA0D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14:paraId="2D8B293E" w14:textId="77777777" w:rsidR="00BF7B2B" w:rsidRPr="00BA4459" w:rsidRDefault="00F76B7D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14:paraId="4EBA052A" w14:textId="77777777" w:rsidR="00305ED0" w:rsidRDefault="009A2FA6" w:rsidP="00E60B04">
                          <w:r>
                            <w:rPr>
                              <w:sz w:val="24"/>
                              <w:szCs w:val="24"/>
                            </w:rPr>
                            <w:pict w14:anchorId="12158711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05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74.75pt;margin-top:-20.7pt;width:293.4pt;height:1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" stroked="f">
              <v:fill opacity="0"/>
              <v:textbox inset="0,0,0,0">
                <w:txbxContent>
                  <w:p w14:paraId="726BE021" w14:textId="77777777" w:rsidR="00305ED0" w:rsidRDefault="00BF1C9C" w:rsidP="00E60B04">
                    <w:pPr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2F824528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 w14:paraId="33A3CA0D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Группа по взаимодействию со СМИ</w:t>
                    </w:r>
                  </w:p>
                  <w:p w14:paraId="2D8B293E" w14:textId="77777777" w:rsidR="00BF7B2B" w:rsidRPr="00BA4459" w:rsidRDefault="00F76B7D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14:paraId="4EBA052A" w14:textId="77777777" w:rsidR="00305ED0" w:rsidRDefault="00BF1C9C" w:rsidP="00E60B04">
                    <w:r>
                      <w:rPr>
                        <w:sz w:val="24"/>
                        <w:szCs w:val="24"/>
                      </w:rPr>
                      <w:pict w14:anchorId="12158711"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F76B7D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D64AE3" wp14:editId="76739407">
          <wp:simplePos x="0" y="0"/>
          <wp:positionH relativeFrom="margin">
            <wp:posOffset>-509268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1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146"/>
    <w:multiLevelType w:val="hybridMultilevel"/>
    <w:tmpl w:val="55C6F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5AE"/>
    <w:multiLevelType w:val="multilevel"/>
    <w:tmpl w:val="37E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50A6F"/>
    <w:multiLevelType w:val="multilevel"/>
    <w:tmpl w:val="F00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02A77"/>
    <w:multiLevelType w:val="hybridMultilevel"/>
    <w:tmpl w:val="824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71F"/>
    <w:multiLevelType w:val="hybridMultilevel"/>
    <w:tmpl w:val="8A68249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1DE721D"/>
    <w:multiLevelType w:val="hybridMultilevel"/>
    <w:tmpl w:val="146C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2430"/>
    <w:multiLevelType w:val="multilevel"/>
    <w:tmpl w:val="EC56410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800F83"/>
    <w:multiLevelType w:val="hybridMultilevel"/>
    <w:tmpl w:val="A2D4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2EF"/>
    <w:multiLevelType w:val="hybridMultilevel"/>
    <w:tmpl w:val="C050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20E2"/>
    <w:multiLevelType w:val="multilevel"/>
    <w:tmpl w:val="90E2D8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481A40CE"/>
    <w:multiLevelType w:val="hybridMultilevel"/>
    <w:tmpl w:val="538E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533B"/>
    <w:multiLevelType w:val="hybridMultilevel"/>
    <w:tmpl w:val="D2A6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13FE7"/>
    <w:multiLevelType w:val="multilevel"/>
    <w:tmpl w:val="84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D05B6"/>
    <w:multiLevelType w:val="hybridMultilevel"/>
    <w:tmpl w:val="82DA7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2836"/>
    <w:multiLevelType w:val="hybridMultilevel"/>
    <w:tmpl w:val="C6FA06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48767D"/>
    <w:multiLevelType w:val="multilevel"/>
    <w:tmpl w:val="DCA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62D85"/>
    <w:multiLevelType w:val="multilevel"/>
    <w:tmpl w:val="F65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4"/>
    <w:rsid w:val="000018A1"/>
    <w:rsid w:val="00007D54"/>
    <w:rsid w:val="000144F2"/>
    <w:rsid w:val="00024218"/>
    <w:rsid w:val="0002588C"/>
    <w:rsid w:val="000433A1"/>
    <w:rsid w:val="000465DD"/>
    <w:rsid w:val="00050161"/>
    <w:rsid w:val="0005526B"/>
    <w:rsid w:val="00062E8F"/>
    <w:rsid w:val="00064189"/>
    <w:rsid w:val="00075E06"/>
    <w:rsid w:val="000807E1"/>
    <w:rsid w:val="00095F9A"/>
    <w:rsid w:val="000A0E56"/>
    <w:rsid w:val="000A4509"/>
    <w:rsid w:val="000B0742"/>
    <w:rsid w:val="000B36C0"/>
    <w:rsid w:val="000B6330"/>
    <w:rsid w:val="000D0376"/>
    <w:rsid w:val="000D6619"/>
    <w:rsid w:val="000E720B"/>
    <w:rsid w:val="000F713A"/>
    <w:rsid w:val="00102B10"/>
    <w:rsid w:val="001055C4"/>
    <w:rsid w:val="00114C29"/>
    <w:rsid w:val="00121C4C"/>
    <w:rsid w:val="00124A8B"/>
    <w:rsid w:val="001273F3"/>
    <w:rsid w:val="0013534D"/>
    <w:rsid w:val="00140346"/>
    <w:rsid w:val="0014125B"/>
    <w:rsid w:val="00145DFC"/>
    <w:rsid w:val="00147EF3"/>
    <w:rsid w:val="00153910"/>
    <w:rsid w:val="001567D8"/>
    <w:rsid w:val="00157897"/>
    <w:rsid w:val="00160958"/>
    <w:rsid w:val="00161232"/>
    <w:rsid w:val="001673E0"/>
    <w:rsid w:val="0017767A"/>
    <w:rsid w:val="00190D88"/>
    <w:rsid w:val="00190FA1"/>
    <w:rsid w:val="00194C1C"/>
    <w:rsid w:val="001A2EAF"/>
    <w:rsid w:val="001A44C6"/>
    <w:rsid w:val="001B64CE"/>
    <w:rsid w:val="001C460A"/>
    <w:rsid w:val="001C5CD3"/>
    <w:rsid w:val="001D16F6"/>
    <w:rsid w:val="002022AD"/>
    <w:rsid w:val="00210F8F"/>
    <w:rsid w:val="0022024F"/>
    <w:rsid w:val="00235661"/>
    <w:rsid w:val="002576BD"/>
    <w:rsid w:val="002656E3"/>
    <w:rsid w:val="00272F29"/>
    <w:rsid w:val="00281D5B"/>
    <w:rsid w:val="002837DE"/>
    <w:rsid w:val="002C2B0C"/>
    <w:rsid w:val="002C372E"/>
    <w:rsid w:val="002D0414"/>
    <w:rsid w:val="002E2E3D"/>
    <w:rsid w:val="002E2F8E"/>
    <w:rsid w:val="002F4EAC"/>
    <w:rsid w:val="003111C2"/>
    <w:rsid w:val="00315665"/>
    <w:rsid w:val="0033313A"/>
    <w:rsid w:val="00337E0E"/>
    <w:rsid w:val="0034101E"/>
    <w:rsid w:val="003500DA"/>
    <w:rsid w:val="00351733"/>
    <w:rsid w:val="003518E6"/>
    <w:rsid w:val="00352472"/>
    <w:rsid w:val="00356CFD"/>
    <w:rsid w:val="00370DD3"/>
    <w:rsid w:val="00373B80"/>
    <w:rsid w:val="00384AC4"/>
    <w:rsid w:val="003A5AAE"/>
    <w:rsid w:val="003B0F4C"/>
    <w:rsid w:val="003D11D6"/>
    <w:rsid w:val="003D2410"/>
    <w:rsid w:val="003E568C"/>
    <w:rsid w:val="003E5E2C"/>
    <w:rsid w:val="003E77B4"/>
    <w:rsid w:val="003E7CC4"/>
    <w:rsid w:val="004076F9"/>
    <w:rsid w:val="00410175"/>
    <w:rsid w:val="004122BC"/>
    <w:rsid w:val="004226B6"/>
    <w:rsid w:val="00430754"/>
    <w:rsid w:val="00451A3F"/>
    <w:rsid w:val="00451D10"/>
    <w:rsid w:val="00453645"/>
    <w:rsid w:val="00463FC8"/>
    <w:rsid w:val="00480CA8"/>
    <w:rsid w:val="00483387"/>
    <w:rsid w:val="00485854"/>
    <w:rsid w:val="00485D29"/>
    <w:rsid w:val="00492CC5"/>
    <w:rsid w:val="004A4525"/>
    <w:rsid w:val="004A4C08"/>
    <w:rsid w:val="004B0314"/>
    <w:rsid w:val="004C1A71"/>
    <w:rsid w:val="004C4977"/>
    <w:rsid w:val="004C49C4"/>
    <w:rsid w:val="004E1427"/>
    <w:rsid w:val="004E1D29"/>
    <w:rsid w:val="004E37E0"/>
    <w:rsid w:val="004F3837"/>
    <w:rsid w:val="00502DA8"/>
    <w:rsid w:val="00503563"/>
    <w:rsid w:val="005055C1"/>
    <w:rsid w:val="00512777"/>
    <w:rsid w:val="0051677F"/>
    <w:rsid w:val="00523DD7"/>
    <w:rsid w:val="0052769E"/>
    <w:rsid w:val="00535947"/>
    <w:rsid w:val="00536538"/>
    <w:rsid w:val="00537A89"/>
    <w:rsid w:val="00537FF6"/>
    <w:rsid w:val="00541E59"/>
    <w:rsid w:val="00543F35"/>
    <w:rsid w:val="00545541"/>
    <w:rsid w:val="00547695"/>
    <w:rsid w:val="005477A3"/>
    <w:rsid w:val="00556323"/>
    <w:rsid w:val="005613AB"/>
    <w:rsid w:val="00567703"/>
    <w:rsid w:val="00586AB9"/>
    <w:rsid w:val="0059097D"/>
    <w:rsid w:val="00594CCC"/>
    <w:rsid w:val="005A323C"/>
    <w:rsid w:val="005B020D"/>
    <w:rsid w:val="005C01E3"/>
    <w:rsid w:val="005D2E1A"/>
    <w:rsid w:val="005E478F"/>
    <w:rsid w:val="005E73EE"/>
    <w:rsid w:val="005F75B8"/>
    <w:rsid w:val="00614B1E"/>
    <w:rsid w:val="00622168"/>
    <w:rsid w:val="00635F06"/>
    <w:rsid w:val="006418FE"/>
    <w:rsid w:val="006465C4"/>
    <w:rsid w:val="0064675A"/>
    <w:rsid w:val="00652CAD"/>
    <w:rsid w:val="00656A94"/>
    <w:rsid w:val="00657F9C"/>
    <w:rsid w:val="00670AC6"/>
    <w:rsid w:val="006775E5"/>
    <w:rsid w:val="006835FD"/>
    <w:rsid w:val="00690B43"/>
    <w:rsid w:val="0069370F"/>
    <w:rsid w:val="006A0884"/>
    <w:rsid w:val="006A7FAD"/>
    <w:rsid w:val="006B54CB"/>
    <w:rsid w:val="006B6D78"/>
    <w:rsid w:val="006B7E55"/>
    <w:rsid w:val="006D0A3F"/>
    <w:rsid w:val="006F4B94"/>
    <w:rsid w:val="007103CD"/>
    <w:rsid w:val="00710B9A"/>
    <w:rsid w:val="0072256E"/>
    <w:rsid w:val="00727CAE"/>
    <w:rsid w:val="007419D3"/>
    <w:rsid w:val="0074228B"/>
    <w:rsid w:val="007437C9"/>
    <w:rsid w:val="00756D9E"/>
    <w:rsid w:val="00763F67"/>
    <w:rsid w:val="00764494"/>
    <w:rsid w:val="00770A46"/>
    <w:rsid w:val="0077698E"/>
    <w:rsid w:val="00791C75"/>
    <w:rsid w:val="00797E06"/>
    <w:rsid w:val="007A3DA1"/>
    <w:rsid w:val="007A432F"/>
    <w:rsid w:val="007B0318"/>
    <w:rsid w:val="007B5B2F"/>
    <w:rsid w:val="007C0327"/>
    <w:rsid w:val="007C4E71"/>
    <w:rsid w:val="007D0E6B"/>
    <w:rsid w:val="007D4807"/>
    <w:rsid w:val="007E6A9B"/>
    <w:rsid w:val="007F4F76"/>
    <w:rsid w:val="008277C9"/>
    <w:rsid w:val="008419AC"/>
    <w:rsid w:val="00842F46"/>
    <w:rsid w:val="00853158"/>
    <w:rsid w:val="00871269"/>
    <w:rsid w:val="00876182"/>
    <w:rsid w:val="008769EF"/>
    <w:rsid w:val="00883813"/>
    <w:rsid w:val="00885979"/>
    <w:rsid w:val="008952D9"/>
    <w:rsid w:val="008969A6"/>
    <w:rsid w:val="008A0AD9"/>
    <w:rsid w:val="008A2968"/>
    <w:rsid w:val="008A2B4D"/>
    <w:rsid w:val="008A3F13"/>
    <w:rsid w:val="008A4A99"/>
    <w:rsid w:val="008C09F3"/>
    <w:rsid w:val="008C2DD6"/>
    <w:rsid w:val="008D2974"/>
    <w:rsid w:val="008D429B"/>
    <w:rsid w:val="008D6238"/>
    <w:rsid w:val="008D7C59"/>
    <w:rsid w:val="008E7139"/>
    <w:rsid w:val="009075C6"/>
    <w:rsid w:val="0091602B"/>
    <w:rsid w:val="009255B4"/>
    <w:rsid w:val="00926CF2"/>
    <w:rsid w:val="0093591D"/>
    <w:rsid w:val="0095444F"/>
    <w:rsid w:val="00960DB9"/>
    <w:rsid w:val="00966AF2"/>
    <w:rsid w:val="00971358"/>
    <w:rsid w:val="00973658"/>
    <w:rsid w:val="00974FD6"/>
    <w:rsid w:val="009760C6"/>
    <w:rsid w:val="00981412"/>
    <w:rsid w:val="00985BE2"/>
    <w:rsid w:val="00992A08"/>
    <w:rsid w:val="009958D9"/>
    <w:rsid w:val="009A0785"/>
    <w:rsid w:val="009A2FA6"/>
    <w:rsid w:val="009B150D"/>
    <w:rsid w:val="009B25B4"/>
    <w:rsid w:val="009B35EF"/>
    <w:rsid w:val="009C35EC"/>
    <w:rsid w:val="009D1B9C"/>
    <w:rsid w:val="00A0384B"/>
    <w:rsid w:val="00A100B8"/>
    <w:rsid w:val="00A11C65"/>
    <w:rsid w:val="00A14BF7"/>
    <w:rsid w:val="00A25BD7"/>
    <w:rsid w:val="00A31DCA"/>
    <w:rsid w:val="00A333AD"/>
    <w:rsid w:val="00A47736"/>
    <w:rsid w:val="00A52144"/>
    <w:rsid w:val="00A53F03"/>
    <w:rsid w:val="00A552E0"/>
    <w:rsid w:val="00A71605"/>
    <w:rsid w:val="00A84B9C"/>
    <w:rsid w:val="00A86E6D"/>
    <w:rsid w:val="00A92AE0"/>
    <w:rsid w:val="00AA2F80"/>
    <w:rsid w:val="00AA4236"/>
    <w:rsid w:val="00AB0B16"/>
    <w:rsid w:val="00AB1F45"/>
    <w:rsid w:val="00AC043D"/>
    <w:rsid w:val="00AC1743"/>
    <w:rsid w:val="00AC5F8F"/>
    <w:rsid w:val="00AD1D4A"/>
    <w:rsid w:val="00AE361D"/>
    <w:rsid w:val="00AF2ABE"/>
    <w:rsid w:val="00AF5412"/>
    <w:rsid w:val="00AF55D3"/>
    <w:rsid w:val="00AF5759"/>
    <w:rsid w:val="00B21E9A"/>
    <w:rsid w:val="00B26845"/>
    <w:rsid w:val="00B407F9"/>
    <w:rsid w:val="00B4386C"/>
    <w:rsid w:val="00B442D9"/>
    <w:rsid w:val="00B565C2"/>
    <w:rsid w:val="00B5702B"/>
    <w:rsid w:val="00B70AFA"/>
    <w:rsid w:val="00B82541"/>
    <w:rsid w:val="00B91C75"/>
    <w:rsid w:val="00BA71D6"/>
    <w:rsid w:val="00BC7C5F"/>
    <w:rsid w:val="00BD0F07"/>
    <w:rsid w:val="00BD7B9E"/>
    <w:rsid w:val="00BE5A3C"/>
    <w:rsid w:val="00BE7914"/>
    <w:rsid w:val="00BF1C9C"/>
    <w:rsid w:val="00BF3D80"/>
    <w:rsid w:val="00C01B08"/>
    <w:rsid w:val="00C11FA2"/>
    <w:rsid w:val="00C12ED4"/>
    <w:rsid w:val="00C25250"/>
    <w:rsid w:val="00C33366"/>
    <w:rsid w:val="00C57876"/>
    <w:rsid w:val="00C64926"/>
    <w:rsid w:val="00C66080"/>
    <w:rsid w:val="00C7042E"/>
    <w:rsid w:val="00C7683B"/>
    <w:rsid w:val="00C814E8"/>
    <w:rsid w:val="00C858EE"/>
    <w:rsid w:val="00CC38A1"/>
    <w:rsid w:val="00CD25F7"/>
    <w:rsid w:val="00CD6645"/>
    <w:rsid w:val="00CE2000"/>
    <w:rsid w:val="00CE771A"/>
    <w:rsid w:val="00D028BF"/>
    <w:rsid w:val="00D03019"/>
    <w:rsid w:val="00D03372"/>
    <w:rsid w:val="00D05E0D"/>
    <w:rsid w:val="00D14024"/>
    <w:rsid w:val="00D15506"/>
    <w:rsid w:val="00D21A9A"/>
    <w:rsid w:val="00D233F8"/>
    <w:rsid w:val="00D30E48"/>
    <w:rsid w:val="00D3438F"/>
    <w:rsid w:val="00D42062"/>
    <w:rsid w:val="00D434D4"/>
    <w:rsid w:val="00D54C38"/>
    <w:rsid w:val="00D60225"/>
    <w:rsid w:val="00D60356"/>
    <w:rsid w:val="00D6736A"/>
    <w:rsid w:val="00D75C9A"/>
    <w:rsid w:val="00D805BB"/>
    <w:rsid w:val="00D85927"/>
    <w:rsid w:val="00D85AA3"/>
    <w:rsid w:val="00DB7ACB"/>
    <w:rsid w:val="00DC18D7"/>
    <w:rsid w:val="00DC2670"/>
    <w:rsid w:val="00DC319C"/>
    <w:rsid w:val="00DE5E76"/>
    <w:rsid w:val="00DF30A4"/>
    <w:rsid w:val="00DF599B"/>
    <w:rsid w:val="00DF6A2D"/>
    <w:rsid w:val="00E168B9"/>
    <w:rsid w:val="00E2032A"/>
    <w:rsid w:val="00E35E36"/>
    <w:rsid w:val="00E36D53"/>
    <w:rsid w:val="00E41750"/>
    <w:rsid w:val="00E46B05"/>
    <w:rsid w:val="00E55E3D"/>
    <w:rsid w:val="00E67EC0"/>
    <w:rsid w:val="00E77D0A"/>
    <w:rsid w:val="00EA6A3B"/>
    <w:rsid w:val="00EB5CB5"/>
    <w:rsid w:val="00EC648F"/>
    <w:rsid w:val="00ED66C6"/>
    <w:rsid w:val="00EE36DB"/>
    <w:rsid w:val="00EF0517"/>
    <w:rsid w:val="00EF1F95"/>
    <w:rsid w:val="00F11BD9"/>
    <w:rsid w:val="00F12887"/>
    <w:rsid w:val="00F35180"/>
    <w:rsid w:val="00F37219"/>
    <w:rsid w:val="00F37DE0"/>
    <w:rsid w:val="00F37E6E"/>
    <w:rsid w:val="00F42477"/>
    <w:rsid w:val="00F54BAE"/>
    <w:rsid w:val="00F56B28"/>
    <w:rsid w:val="00F60544"/>
    <w:rsid w:val="00F76B7D"/>
    <w:rsid w:val="00F7767C"/>
    <w:rsid w:val="00F919FA"/>
    <w:rsid w:val="00F976DF"/>
    <w:rsid w:val="00F97A8A"/>
    <w:rsid w:val="00FB57B9"/>
    <w:rsid w:val="00FB6BB6"/>
    <w:rsid w:val="00FC0B89"/>
    <w:rsid w:val="00FC4D37"/>
    <w:rsid w:val="00FC5597"/>
    <w:rsid w:val="00FC61CA"/>
    <w:rsid w:val="00FD2E42"/>
    <w:rsid w:val="00FD4995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4958"/>
  <w15:docId w15:val="{E94CD110-AB44-4A08-A390-7719E57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A2B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4C"/>
  </w:style>
  <w:style w:type="paragraph" w:styleId="a8">
    <w:name w:val="footer"/>
    <w:basedOn w:val="a"/>
    <w:link w:val="a9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4C"/>
  </w:style>
  <w:style w:type="paragraph" w:styleId="aa">
    <w:name w:val="Balloon Text"/>
    <w:basedOn w:val="a"/>
    <w:link w:val="ab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AC1743"/>
    <w:rPr>
      <w:i/>
      <w:iCs/>
    </w:rPr>
  </w:style>
  <w:style w:type="character" w:styleId="ae">
    <w:name w:val="Strong"/>
    <w:basedOn w:val="a0"/>
    <w:uiPriority w:val="22"/>
    <w:qFormat/>
    <w:rsid w:val="00AC1743"/>
    <w:rPr>
      <w:b/>
      <w:bCs/>
    </w:rPr>
  </w:style>
  <w:style w:type="paragraph" w:styleId="af">
    <w:name w:val="List Paragraph"/>
    <w:basedOn w:val="a"/>
    <w:uiPriority w:val="34"/>
    <w:qFormat/>
    <w:rsid w:val="009B150D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960DB9"/>
  </w:style>
  <w:style w:type="character" w:customStyle="1" w:styleId="hgkelc">
    <w:name w:val="hgkelc"/>
    <w:basedOn w:val="a0"/>
    <w:rsid w:val="000B36C0"/>
  </w:style>
  <w:style w:type="paragraph" w:customStyle="1" w:styleId="western">
    <w:name w:val="western"/>
    <w:basedOn w:val="a"/>
    <w:rsid w:val="0011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3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2B2B-EC26-485A-B923-3CE78C5C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Чекрыгина</dc:creator>
  <cp:lastModifiedBy>Бочарникова_204</cp:lastModifiedBy>
  <cp:revision>2</cp:revision>
  <cp:lastPrinted>2025-05-14T05:08:00Z</cp:lastPrinted>
  <dcterms:created xsi:type="dcterms:W3CDTF">2025-05-22T12:18:00Z</dcterms:created>
  <dcterms:modified xsi:type="dcterms:W3CDTF">2025-05-22T12:18:00Z</dcterms:modified>
</cp:coreProperties>
</file>