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D4" w:rsidRPr="00C4691E" w:rsidRDefault="004213D4" w:rsidP="004213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691E">
        <w:rPr>
          <w:b/>
          <w:sz w:val="32"/>
          <w:szCs w:val="32"/>
        </w:rPr>
        <w:t xml:space="preserve">БЕЛГОРОДСКАЯ </w:t>
      </w:r>
    </w:p>
    <w:p w:rsidR="004213D4" w:rsidRPr="00C4691E" w:rsidRDefault="004213D4" w:rsidP="004213D4">
      <w:pPr>
        <w:jc w:val="center"/>
        <w:rPr>
          <w:b/>
          <w:sz w:val="32"/>
          <w:szCs w:val="32"/>
        </w:rPr>
      </w:pPr>
      <w:r w:rsidRPr="00C4691E">
        <w:rPr>
          <w:b/>
          <w:sz w:val="32"/>
          <w:szCs w:val="32"/>
        </w:rPr>
        <w:t>ТРАНСПОРТНАЯ    ПРОКУРАТУРА</w:t>
      </w:r>
    </w:p>
    <w:p w:rsidR="004213D4" w:rsidRPr="00C4691E" w:rsidRDefault="004213D4" w:rsidP="004213D4">
      <w:pPr>
        <w:pBdr>
          <w:bottom w:val="threeDEmboss" w:sz="24" w:space="1" w:color="auto"/>
        </w:pBdr>
        <w:jc w:val="center"/>
        <w:rPr>
          <w:b/>
          <w:szCs w:val="28"/>
        </w:rPr>
      </w:pPr>
    </w:p>
    <w:p w:rsidR="004213D4" w:rsidRDefault="004B7BB0" w:rsidP="004213D4">
      <w:pPr>
        <w:rPr>
          <w:szCs w:val="28"/>
        </w:rPr>
      </w:pPr>
      <w:r>
        <w:rPr>
          <w:szCs w:val="28"/>
        </w:rPr>
        <w:t>ПРЕСС-РЕЛИЗ</w:t>
      </w:r>
      <w:r w:rsidR="00A71C2C">
        <w:rPr>
          <w:szCs w:val="28"/>
        </w:rPr>
        <w:t xml:space="preserve"> </w:t>
      </w:r>
      <w:r w:rsidR="001936AB">
        <w:rPr>
          <w:szCs w:val="28"/>
        </w:rPr>
        <w:t>23</w:t>
      </w:r>
      <w:r w:rsidR="00A71C2C">
        <w:rPr>
          <w:szCs w:val="28"/>
        </w:rPr>
        <w:t>.</w:t>
      </w:r>
      <w:r w:rsidR="006D027F">
        <w:rPr>
          <w:szCs w:val="28"/>
        </w:rPr>
        <w:t>0</w:t>
      </w:r>
      <w:r w:rsidR="003C2BA4">
        <w:rPr>
          <w:szCs w:val="28"/>
        </w:rPr>
        <w:t>3</w:t>
      </w:r>
      <w:r w:rsidR="00A71C2C">
        <w:rPr>
          <w:szCs w:val="28"/>
        </w:rPr>
        <w:t>.</w:t>
      </w:r>
      <w:r w:rsidR="004213D4">
        <w:rPr>
          <w:szCs w:val="28"/>
        </w:rPr>
        <w:t>202</w:t>
      </w:r>
      <w:r w:rsidR="006D027F">
        <w:rPr>
          <w:szCs w:val="28"/>
        </w:rPr>
        <w:t>3</w:t>
      </w:r>
    </w:p>
    <w:p w:rsidR="004213D4" w:rsidRDefault="004213D4" w:rsidP="00421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D8A" w:rsidRDefault="00351353" w:rsidP="00A50D8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Белгородской транспортной прокуратурой </w:t>
      </w:r>
      <w:r w:rsidR="001936AB">
        <w:rPr>
          <w:rFonts w:eastAsiaTheme="minorEastAsia"/>
          <w:b/>
          <w:szCs w:val="28"/>
        </w:rPr>
        <w:t>организована проверка</w:t>
      </w:r>
    </w:p>
    <w:p w:rsidR="0062795F" w:rsidRDefault="001936AB" w:rsidP="00A50D8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 по факту крушения на территории промышленного предприятия</w:t>
      </w:r>
    </w:p>
    <w:p w:rsidR="00351353" w:rsidRPr="0062795F" w:rsidRDefault="00351353" w:rsidP="0062795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Cs w:val="28"/>
        </w:rPr>
      </w:pPr>
    </w:p>
    <w:p w:rsidR="001936AB" w:rsidRDefault="001936AB" w:rsidP="001936AB">
      <w:pPr>
        <w:tabs>
          <w:tab w:val="left" w:pos="3650"/>
        </w:tabs>
        <w:ind w:firstLine="709"/>
        <w:jc w:val="both"/>
      </w:pPr>
      <w:r>
        <w:t xml:space="preserve">Белгородской транспортной прокуратурой организованы проверочные мероприятия по факту транспортного происшествия, </w:t>
      </w:r>
      <w:r w:rsidR="002E1FD4">
        <w:t>произошедшего ночью</w:t>
      </w:r>
      <w:r>
        <w:t xml:space="preserve"> </w:t>
      </w:r>
      <w:r w:rsidRPr="00817CA1">
        <w:t xml:space="preserve">21.03.2023 на подъездных железнодорожных путях </w:t>
      </w:r>
      <w:r w:rsidR="00D57F62">
        <w:rPr>
          <w:szCs w:val="28"/>
        </w:rPr>
        <w:t>ООО «КРЦ «ЭФКО-Каскад»</w:t>
      </w:r>
      <w:r w:rsidR="00D57F62">
        <w:t xml:space="preserve">, </w:t>
      </w:r>
      <w:r w:rsidRPr="00817CA1">
        <w:t>г. А</w:t>
      </w:r>
      <w:r>
        <w:t>лексеевка Белгородской области.</w:t>
      </w:r>
    </w:p>
    <w:p w:rsidR="004E6FCA" w:rsidRDefault="004E6FCA" w:rsidP="004E6FCA">
      <w:pPr>
        <w:tabs>
          <w:tab w:val="left" w:pos="3650"/>
        </w:tabs>
        <w:ind w:firstLine="709"/>
        <w:jc w:val="both"/>
      </w:pPr>
      <w:r>
        <w:t>По предварительной информации причиной происшествия стал уход 16 вагонов с пути, с последующим столкновением с 3 вагонами, стоящими под разгрузкой, с дальнейшим сходом.</w:t>
      </w:r>
    </w:p>
    <w:p w:rsidR="004E6FCA" w:rsidRDefault="004E6FCA" w:rsidP="004E6FCA">
      <w:pPr>
        <w:tabs>
          <w:tab w:val="left" w:pos="3650"/>
        </w:tabs>
        <w:ind w:firstLine="709"/>
        <w:jc w:val="both"/>
      </w:pPr>
      <w:r>
        <w:t>В настоящее время 6 вагонов подлежат исключению из парка вагонов, остальные нуждаются в ремонте.</w:t>
      </w:r>
    </w:p>
    <w:p w:rsidR="00A50D8A" w:rsidRDefault="00A50D8A" w:rsidP="004E6FCA">
      <w:pPr>
        <w:tabs>
          <w:tab w:val="left" w:pos="3650"/>
        </w:tabs>
        <w:ind w:firstLine="709"/>
        <w:jc w:val="both"/>
      </w:pPr>
      <w:r>
        <w:t>Пострадавших в ходе происшествия нет.</w:t>
      </w:r>
    </w:p>
    <w:p w:rsidR="004E6FCA" w:rsidRDefault="004E6FCA" w:rsidP="004E6FCA">
      <w:pPr>
        <w:tabs>
          <w:tab w:val="left" w:pos="3650"/>
        </w:tabs>
        <w:ind w:firstLine="709"/>
        <w:jc w:val="both"/>
      </w:pPr>
      <w:r>
        <w:t xml:space="preserve">Транспортный прокурор Виталий Бавыка, с участием начальника </w:t>
      </w:r>
      <w:r w:rsidRPr="00806FF4">
        <w:rPr>
          <w:szCs w:val="28"/>
        </w:rPr>
        <w:t xml:space="preserve">Центрального управления государственного железнодорожного надзора Федеральной службы по надзору в сфере транспорта </w:t>
      </w:r>
      <w:r>
        <w:rPr>
          <w:szCs w:val="28"/>
        </w:rPr>
        <w:t>Андрея Толстенева, с</w:t>
      </w:r>
      <w:r>
        <w:t xml:space="preserve"> выездом на место провели мероприятия, направленные на установление причин и условий, способствовавших сходу вагонов, а также выявлению лиц, виновных в допущении указанного происшествия.</w:t>
      </w:r>
    </w:p>
    <w:p w:rsidR="00D57F62" w:rsidRPr="00817CA1" w:rsidRDefault="00D57F62" w:rsidP="00D57F62">
      <w:pPr>
        <w:tabs>
          <w:tab w:val="left" w:pos="3650"/>
        </w:tabs>
        <w:ind w:firstLine="709"/>
        <w:jc w:val="both"/>
        <w:rPr>
          <w:b/>
        </w:rPr>
      </w:pPr>
      <w:r>
        <w:t>Поверочные мероприятия продолжаются.</w:t>
      </w:r>
      <w:r w:rsidRPr="00817CA1">
        <w:t xml:space="preserve">                                                               </w:t>
      </w:r>
    </w:p>
    <w:p w:rsidR="001936AB" w:rsidRPr="00C91B17" w:rsidRDefault="001936AB" w:rsidP="008E193B">
      <w:pPr>
        <w:ind w:firstLine="709"/>
        <w:jc w:val="both"/>
      </w:pPr>
    </w:p>
    <w:p w:rsidR="00351353" w:rsidRPr="006F256A" w:rsidRDefault="003C2BA4" w:rsidP="003C2BA4">
      <w:pPr>
        <w:tabs>
          <w:tab w:val="left" w:pos="709"/>
        </w:tabs>
        <w:ind w:right="34"/>
        <w:jc w:val="both"/>
        <w:rPr>
          <w:szCs w:val="28"/>
          <w:lang w:bidi="ru-RU"/>
        </w:rPr>
      </w:pPr>
      <w:r>
        <w:rPr>
          <w:szCs w:val="28"/>
        </w:rPr>
        <w:tab/>
      </w:r>
    </w:p>
    <w:p w:rsidR="006D027F" w:rsidRPr="00831A9B" w:rsidRDefault="006D027F" w:rsidP="006D02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</w:t>
      </w:r>
      <w:r w:rsidR="00BE4E5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О.А. Тарариева</w:t>
      </w:r>
    </w:p>
    <w:p w:rsidR="006D027F" w:rsidRDefault="006D027F" w:rsidP="006D027F"/>
    <w:p w:rsidR="004213D4" w:rsidRDefault="00A070A1" w:rsidP="004213D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268D9">
        <w:rPr>
          <w:sz w:val="28"/>
          <w:szCs w:val="28"/>
        </w:rPr>
        <w:t>ранспортн</w:t>
      </w:r>
      <w:r>
        <w:rPr>
          <w:sz w:val="28"/>
          <w:szCs w:val="28"/>
        </w:rPr>
        <w:t>ый</w:t>
      </w:r>
      <w:r w:rsidR="00E268D9">
        <w:rPr>
          <w:sz w:val="28"/>
          <w:szCs w:val="28"/>
        </w:rPr>
        <w:t xml:space="preserve"> прокурор</w:t>
      </w:r>
      <w:r w:rsidR="004213D4">
        <w:rPr>
          <w:sz w:val="28"/>
          <w:szCs w:val="28"/>
        </w:rPr>
        <w:t xml:space="preserve">                           </w:t>
      </w:r>
      <w:r w:rsidR="00E268D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E268D9">
        <w:rPr>
          <w:sz w:val="28"/>
          <w:szCs w:val="28"/>
        </w:rPr>
        <w:t xml:space="preserve">    </w:t>
      </w:r>
      <w:r w:rsidR="0042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Бавыка </w:t>
      </w:r>
    </w:p>
    <w:p w:rsidR="004213D4" w:rsidRDefault="004213D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213D4" w:rsidRDefault="004213D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4E6FCA" w:rsidRDefault="004E6FCA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3C2BA4" w:rsidRDefault="003C2BA4" w:rsidP="004213D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6D78BA" w:rsidRDefault="006D027F" w:rsidP="004213D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0"/>
          <w:szCs w:val="28"/>
        </w:rPr>
        <w:t>О.А. Тарариева</w:t>
      </w:r>
      <w:r w:rsidR="00E268D9">
        <w:rPr>
          <w:sz w:val="20"/>
          <w:szCs w:val="28"/>
        </w:rPr>
        <w:t>,</w:t>
      </w:r>
      <w:r w:rsidR="00A070A1">
        <w:rPr>
          <w:sz w:val="20"/>
          <w:szCs w:val="28"/>
        </w:rPr>
        <w:t xml:space="preserve"> тел.</w:t>
      </w:r>
      <w:r w:rsidR="00E268D9">
        <w:rPr>
          <w:sz w:val="20"/>
          <w:szCs w:val="28"/>
        </w:rPr>
        <w:t xml:space="preserve"> 8 (4722) 76-14-4</w:t>
      </w:r>
      <w:r>
        <w:rPr>
          <w:sz w:val="20"/>
          <w:szCs w:val="28"/>
        </w:rPr>
        <w:t>9</w:t>
      </w:r>
    </w:p>
    <w:sectPr w:rsidR="006D78BA" w:rsidSect="007242C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4"/>
    <w:rsid w:val="00124399"/>
    <w:rsid w:val="001936AB"/>
    <w:rsid w:val="001C75F7"/>
    <w:rsid w:val="002965B7"/>
    <w:rsid w:val="002E1FD4"/>
    <w:rsid w:val="002F34B4"/>
    <w:rsid w:val="0033561B"/>
    <w:rsid w:val="00340FDC"/>
    <w:rsid w:val="00351353"/>
    <w:rsid w:val="003745AA"/>
    <w:rsid w:val="003761CA"/>
    <w:rsid w:val="003803F1"/>
    <w:rsid w:val="00391AA9"/>
    <w:rsid w:val="003C236A"/>
    <w:rsid w:val="003C2BA4"/>
    <w:rsid w:val="004213D4"/>
    <w:rsid w:val="00466D0D"/>
    <w:rsid w:val="004B7BB0"/>
    <w:rsid w:val="004E6FCA"/>
    <w:rsid w:val="005572CD"/>
    <w:rsid w:val="0062795F"/>
    <w:rsid w:val="00635113"/>
    <w:rsid w:val="006D027F"/>
    <w:rsid w:val="006D78BA"/>
    <w:rsid w:val="007F72D1"/>
    <w:rsid w:val="00816BE7"/>
    <w:rsid w:val="008E193B"/>
    <w:rsid w:val="00954170"/>
    <w:rsid w:val="009917C0"/>
    <w:rsid w:val="009A316B"/>
    <w:rsid w:val="009F1C01"/>
    <w:rsid w:val="00A070A1"/>
    <w:rsid w:val="00A50D8A"/>
    <w:rsid w:val="00A71C2C"/>
    <w:rsid w:val="00BB0B1A"/>
    <w:rsid w:val="00BE4E53"/>
    <w:rsid w:val="00C30A89"/>
    <w:rsid w:val="00CF604A"/>
    <w:rsid w:val="00D57F62"/>
    <w:rsid w:val="00E268D9"/>
    <w:rsid w:val="00F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4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3D4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26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D02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styleId="a6">
    <w:name w:val="Hyperlink"/>
    <w:uiPriority w:val="99"/>
    <w:unhideWhenUsed/>
    <w:rsid w:val="00351353"/>
    <w:rPr>
      <w:strike w:val="0"/>
      <w:dstrike w:val="0"/>
      <w:color w:val="291699"/>
      <w:u w:val="none"/>
      <w:effect w:val="none"/>
      <w:shd w:val="clear" w:color="auto" w:fill="auto"/>
    </w:rPr>
  </w:style>
  <w:style w:type="character" w:styleId="a7">
    <w:name w:val="Emphasis"/>
    <w:qFormat/>
    <w:rsid w:val="00351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4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3D4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26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D027F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styleId="a6">
    <w:name w:val="Hyperlink"/>
    <w:uiPriority w:val="99"/>
    <w:unhideWhenUsed/>
    <w:rsid w:val="00351353"/>
    <w:rPr>
      <w:strike w:val="0"/>
      <w:dstrike w:val="0"/>
      <w:color w:val="291699"/>
      <w:u w:val="none"/>
      <w:effect w:val="none"/>
      <w:shd w:val="clear" w:color="auto" w:fill="auto"/>
    </w:rPr>
  </w:style>
  <w:style w:type="character" w:styleId="a7">
    <w:name w:val="Emphasis"/>
    <w:qFormat/>
    <w:rsid w:val="00351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cp:lastPrinted>2023-03-23T12:39:00Z</cp:lastPrinted>
  <dcterms:created xsi:type="dcterms:W3CDTF">2023-03-24T11:27:00Z</dcterms:created>
  <dcterms:modified xsi:type="dcterms:W3CDTF">2023-03-24T11:27:00Z</dcterms:modified>
</cp:coreProperties>
</file>