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A2" w:rsidRDefault="008C73A2" w:rsidP="008C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БЕЛГОРОДСКАЯ</w:t>
      </w:r>
    </w:p>
    <w:p w:rsidR="008C73A2" w:rsidRDefault="008C73A2" w:rsidP="008C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ТРАНСПОРТНАЯ ПРОКУРАТУРА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947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РАЗЪЯСНЯЕТ</w:t>
      </w:r>
    </w:p>
    <w:p w:rsidR="008C73A2" w:rsidRDefault="008C73A2" w:rsidP="008C73A2">
      <w:pPr>
        <w:pBdr>
          <w:bottom w:val="threeDEmboss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A2" w:rsidRDefault="008C73A2" w:rsidP="008C7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</w:pPr>
    </w:p>
    <w:p w:rsidR="008D6FA9" w:rsidRDefault="00990CC9" w:rsidP="008D6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0CC9">
        <w:rPr>
          <w:rFonts w:ascii="Times New Roman" w:hAnsi="Times New Roman" w:cs="Times New Roman"/>
          <w:b/>
          <w:sz w:val="28"/>
          <w:szCs w:val="28"/>
        </w:rPr>
        <w:t>С 1 сентября 2024 года подлежат применению новые правила выполнения работодателем квоты для приема на работу инвалидов</w:t>
      </w:r>
    </w:p>
    <w:bookmarkEnd w:id="0"/>
    <w:p w:rsidR="00990CC9" w:rsidRDefault="00990CC9" w:rsidP="008D6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A0D" w:rsidRPr="003857AD" w:rsidRDefault="009D0A0D" w:rsidP="009D0A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57AD">
        <w:rPr>
          <w:rFonts w:ascii="Times New Roman" w:hAnsi="Times New Roman" w:cs="Times New Roman"/>
          <w:sz w:val="27"/>
          <w:szCs w:val="27"/>
        </w:rPr>
        <w:t>Постановлением Правительства РФ от 30.05.2024 № 709 утвержден новый порядок выполнения работодателями квоты для трудоустройства инвалидов.</w:t>
      </w:r>
    </w:p>
    <w:p w:rsidR="009D0A0D" w:rsidRPr="003857AD" w:rsidRDefault="009D0A0D" w:rsidP="009D0A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57AD">
        <w:rPr>
          <w:rFonts w:ascii="Times New Roman" w:hAnsi="Times New Roman" w:cs="Times New Roman"/>
          <w:sz w:val="27"/>
          <w:szCs w:val="27"/>
        </w:rPr>
        <w:tab/>
        <w:t>По общему правилу квоту начнут рассчитывать ежеквартально</w:t>
      </w:r>
      <w:proofErr w:type="gramStart"/>
      <w:r w:rsidRPr="003857AD">
        <w:rPr>
          <w:rFonts w:ascii="Times New Roman" w:hAnsi="Times New Roman" w:cs="Times New Roman"/>
          <w:sz w:val="27"/>
          <w:szCs w:val="27"/>
        </w:rPr>
        <w:t>,(</w:t>
      </w:r>
      <w:proofErr w:type="gramEnd"/>
      <w:r w:rsidRPr="003857AD">
        <w:rPr>
          <w:rFonts w:ascii="Times New Roman" w:hAnsi="Times New Roman" w:cs="Times New Roman"/>
          <w:sz w:val="27"/>
          <w:szCs w:val="27"/>
        </w:rPr>
        <w:t>в настоящее время квота определяется ежегодно). Расчет станет необходимо производить до 10-го числа месяца, следующего за отчетным кварталом.</w:t>
      </w:r>
    </w:p>
    <w:p w:rsidR="0078037D" w:rsidRPr="003857AD" w:rsidRDefault="009D0A0D" w:rsidP="009D0A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57AD">
        <w:rPr>
          <w:rFonts w:ascii="Times New Roman" w:hAnsi="Times New Roman" w:cs="Times New Roman"/>
          <w:sz w:val="27"/>
          <w:szCs w:val="27"/>
        </w:rPr>
        <w:tab/>
      </w:r>
      <w:r w:rsidR="0078037D" w:rsidRPr="003857AD">
        <w:rPr>
          <w:rFonts w:ascii="Times New Roman" w:hAnsi="Times New Roman" w:cs="Times New Roman"/>
          <w:sz w:val="27"/>
          <w:szCs w:val="27"/>
        </w:rPr>
        <w:t>Предусмотрено, что выполнение работодателем квоты для приема на работу инвалидов обеспечивается в случаях наличия:</w:t>
      </w:r>
    </w:p>
    <w:p w:rsidR="00D14852" w:rsidRPr="003857AD" w:rsidRDefault="0078037D" w:rsidP="00D14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57AD">
        <w:rPr>
          <w:rFonts w:ascii="Times New Roman" w:hAnsi="Times New Roman" w:cs="Times New Roman"/>
          <w:sz w:val="27"/>
          <w:szCs w:val="27"/>
        </w:rPr>
        <w:tab/>
      </w:r>
      <w:r w:rsidR="00D14852" w:rsidRPr="003857AD">
        <w:rPr>
          <w:rFonts w:ascii="Times New Roman" w:hAnsi="Times New Roman" w:cs="Times New Roman"/>
          <w:sz w:val="27"/>
          <w:szCs w:val="27"/>
        </w:rPr>
        <w:t>- заключенного трудового договора с инвалидом на рабочее место непосредственно у работодателя (при трудоустройстве одного инвалида I группы исполнение квоты считается кратным 2 рабочим местам для трудоустройства инвалидов);</w:t>
      </w:r>
    </w:p>
    <w:p w:rsidR="00D14852" w:rsidRPr="003857AD" w:rsidRDefault="00D14852" w:rsidP="00D14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57AD">
        <w:rPr>
          <w:rFonts w:ascii="Times New Roman" w:hAnsi="Times New Roman" w:cs="Times New Roman"/>
          <w:sz w:val="27"/>
          <w:szCs w:val="27"/>
        </w:rPr>
        <w:tab/>
        <w:t>- заключенного трудового договора между инвалидом и иной организацией, заключившей соглашение о трудоустройстве инвалида с работодателем, которому установлена квота;</w:t>
      </w:r>
    </w:p>
    <w:p w:rsidR="00D14852" w:rsidRPr="003857AD" w:rsidRDefault="00D14852" w:rsidP="00D14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57AD">
        <w:rPr>
          <w:rFonts w:ascii="Times New Roman" w:hAnsi="Times New Roman" w:cs="Times New Roman"/>
          <w:sz w:val="27"/>
          <w:szCs w:val="27"/>
        </w:rPr>
        <w:tab/>
        <w:t xml:space="preserve">- заключенного трудового договора между инвалидом и </w:t>
      </w:r>
      <w:r w:rsidR="003857AD" w:rsidRPr="003857AD">
        <w:rPr>
          <w:rFonts w:ascii="Times New Roman" w:hAnsi="Times New Roman" w:cs="Times New Roman"/>
          <w:sz w:val="27"/>
          <w:szCs w:val="27"/>
        </w:rPr>
        <w:t>индивидуальным предпринимателем</w:t>
      </w:r>
      <w:r w:rsidRPr="003857AD">
        <w:rPr>
          <w:rFonts w:ascii="Times New Roman" w:hAnsi="Times New Roman" w:cs="Times New Roman"/>
          <w:sz w:val="27"/>
          <w:szCs w:val="27"/>
        </w:rPr>
        <w:t>, заключившим соглашение;</w:t>
      </w:r>
    </w:p>
    <w:p w:rsidR="009D0A0D" w:rsidRPr="003857AD" w:rsidRDefault="00D14852" w:rsidP="009D0A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57AD">
        <w:rPr>
          <w:rFonts w:ascii="Times New Roman" w:hAnsi="Times New Roman" w:cs="Times New Roman"/>
          <w:sz w:val="27"/>
          <w:szCs w:val="27"/>
        </w:rPr>
        <w:tab/>
        <w:t xml:space="preserve">- договора возмездного оказания услуг или иного договора с организацией, обеспечивающей для группы организаций выполнение квоты посредством заключения соглашения с иной организацией или индивидуальным предпринимателем, заключенного трудового договора между инвалидом и иной организацией, индивидуальным предпринимателем. </w:t>
      </w:r>
      <w:r w:rsidR="009D0A0D" w:rsidRPr="003857AD">
        <w:rPr>
          <w:rFonts w:ascii="Times New Roman" w:hAnsi="Times New Roman" w:cs="Times New Roman"/>
          <w:sz w:val="27"/>
          <w:szCs w:val="27"/>
        </w:rPr>
        <w:t>В настоящее время данное основание выполнения квоты не предусмотрено.</w:t>
      </w:r>
    </w:p>
    <w:p w:rsidR="009D0A0D" w:rsidRPr="003857AD" w:rsidRDefault="00D14852" w:rsidP="009D0A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57AD">
        <w:rPr>
          <w:rFonts w:ascii="Times New Roman" w:hAnsi="Times New Roman" w:cs="Times New Roman"/>
          <w:sz w:val="27"/>
          <w:szCs w:val="27"/>
        </w:rPr>
        <w:tab/>
      </w:r>
      <w:r w:rsidR="009D0A0D" w:rsidRPr="003857AD">
        <w:rPr>
          <w:rFonts w:ascii="Times New Roman" w:hAnsi="Times New Roman" w:cs="Times New Roman"/>
          <w:sz w:val="27"/>
          <w:szCs w:val="27"/>
        </w:rPr>
        <w:t>Работодатель вправе заключить соглашение с иной организацией, индивидуальным предпринимателем и в рамках соглашения возмещать исполнителю расходы на заработную плату инвалидов, трудоустроенных в счет квоты, затраты на оборудование (оснащение) специальных рабочих мест для трудоустройства инвалидов, а также компенсировать иные затраты, предусмотренные соглашением.</w:t>
      </w:r>
    </w:p>
    <w:p w:rsidR="009D0A0D" w:rsidRPr="003857AD" w:rsidRDefault="009D0A0D" w:rsidP="009D0A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57AD">
        <w:rPr>
          <w:rFonts w:ascii="Times New Roman" w:hAnsi="Times New Roman" w:cs="Times New Roman"/>
          <w:sz w:val="27"/>
          <w:szCs w:val="27"/>
        </w:rPr>
        <w:tab/>
        <w:t>Постановлением определен порядок заключения такого соглашения, утверждена его форма. Появится перечень случаев освобождения от выполнения квоты. Среди них: банкротство работодателя, уменьшение числа сотрудников до значения, при котором квота для приема инвалидов не устанавливается, на учете в государственных учреждениях службы занятости безработных инвалидов, нет безработных инвалидов, соответствующих профессионально-квалификационным требованиям к вакансиям, заявленным работодателям.</w:t>
      </w:r>
    </w:p>
    <w:p w:rsidR="008D6FA9" w:rsidRPr="003857AD" w:rsidRDefault="009D0A0D" w:rsidP="009D0A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57AD">
        <w:rPr>
          <w:rFonts w:ascii="Times New Roman" w:hAnsi="Times New Roman" w:cs="Times New Roman"/>
          <w:sz w:val="27"/>
          <w:szCs w:val="27"/>
        </w:rPr>
        <w:tab/>
        <w:t>Новые правила начнут действовать с 01 сентября 2024 года.</w:t>
      </w:r>
    </w:p>
    <w:sectPr w:rsidR="008D6FA9" w:rsidRPr="0038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42"/>
    <w:rsid w:val="00146DD9"/>
    <w:rsid w:val="00307C55"/>
    <w:rsid w:val="003857AD"/>
    <w:rsid w:val="0078037D"/>
    <w:rsid w:val="0079473B"/>
    <w:rsid w:val="007B2B95"/>
    <w:rsid w:val="008C73A2"/>
    <w:rsid w:val="008D6FA9"/>
    <w:rsid w:val="008F5642"/>
    <w:rsid w:val="00990CC9"/>
    <w:rsid w:val="009D0A0D"/>
    <w:rsid w:val="00BF6912"/>
    <w:rsid w:val="00D14852"/>
    <w:rsid w:val="00E75D5D"/>
    <w:rsid w:val="00E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Мария Александровна</dc:creator>
  <cp:lastModifiedBy>Бочарникова_204</cp:lastModifiedBy>
  <cp:revision>2</cp:revision>
  <dcterms:created xsi:type="dcterms:W3CDTF">2024-06-28T07:59:00Z</dcterms:created>
  <dcterms:modified xsi:type="dcterms:W3CDTF">2024-06-28T07:59:00Z</dcterms:modified>
</cp:coreProperties>
</file>