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448" w:rsidRPr="00DB6448" w:rsidRDefault="00DB6448" w:rsidP="00DB6448">
      <w:pPr>
        <w:shd w:val="clear" w:color="auto" w:fill="FFFFFF"/>
        <w:tabs>
          <w:tab w:val="left" w:pos="5718"/>
        </w:tabs>
        <w:spacing w:after="300" w:line="36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DB6448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ВЫПЛАТА ЗАРАБОТНОЙ ПЛАТЫ В СРОК</w:t>
      </w:r>
    </w:p>
    <w:p w:rsidR="00DB6448" w:rsidRDefault="00DB6448" w:rsidP="00DB6448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6448">
        <w:rPr>
          <w:rFonts w:ascii="Times New Roman" w:eastAsia="Times New Roman" w:hAnsi="Times New Roman" w:cs="Times New Roman"/>
          <w:sz w:val="27"/>
          <w:szCs w:val="27"/>
          <w:lang w:eastAsia="ru-RU"/>
        </w:rPr>
        <w:t>В соответствии со </w:t>
      </w:r>
      <w:hyperlink r:id="rId6" w:anchor="h5321" w:tgtFrame="_blank" w:history="1">
        <w:r w:rsidRPr="00DB644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ст. 136 ТК РФ</w:t>
        </w:r>
      </w:hyperlink>
      <w:r w:rsidRPr="00DB6448">
        <w:rPr>
          <w:rFonts w:ascii="Times New Roman" w:eastAsia="Times New Roman" w:hAnsi="Times New Roman" w:cs="Times New Roman"/>
          <w:sz w:val="27"/>
          <w:szCs w:val="27"/>
          <w:lang w:eastAsia="ru-RU"/>
        </w:rPr>
        <w:t> зарплата выдается не реже, чем каждые полмесяца и не позднее 15 календарных дней со дня окончания периода, за который она начислена. Конкретные сроки в законодательстве не установлены: они должны быть указаны в локальных нормативных актах работодателя: коллективный договор, трудовой договор, положение об оплате труда. </w:t>
      </w:r>
    </w:p>
    <w:p w:rsidR="00DB6448" w:rsidRDefault="00DB6448" w:rsidP="00DB6448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6448">
        <w:rPr>
          <w:rFonts w:ascii="Times New Roman" w:eastAsia="Times New Roman" w:hAnsi="Times New Roman" w:cs="Times New Roman"/>
          <w:sz w:val="27"/>
          <w:szCs w:val="27"/>
          <w:lang w:eastAsia="ru-RU"/>
        </w:rPr>
        <w:t>Выплата зарплаты каждые полмесяца и два раза в месяц — не одно и то же. Например, выплачивая зарплату 5-го и 18-го числа, вы платите зарплату дважды в месяц, но нарушаете допустимый промежуток между выплатами — 15 дней.</w:t>
      </w:r>
    </w:p>
    <w:p w:rsidR="007A1DD5" w:rsidRDefault="00DB6448" w:rsidP="007A1DD5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DB6448">
        <w:rPr>
          <w:rFonts w:ascii="Times New Roman" w:eastAsia="Times New Roman" w:hAnsi="Times New Roman" w:cs="Times New Roman"/>
          <w:sz w:val="27"/>
          <w:szCs w:val="27"/>
          <w:lang w:eastAsia="ru-RU"/>
        </w:rPr>
        <w:t>Если дата выплаты зарплаты попадает на выходной или нерабочий праздничный день, то она выплачивается в рабочий день, предшествующий выходному. В иных случаях нельзя выплачивать зарплату раньше установленного срока. Проблема в том, что может произойти нарушение 15-дневного периода, а кроме того локальные нормативные акты не будут соответствовать фактическим порядкам компании.</w:t>
      </w:r>
    </w:p>
    <w:p w:rsidR="00DB6448" w:rsidRPr="00DB6448" w:rsidRDefault="00DB6448" w:rsidP="007A1DD5">
      <w:pPr>
        <w:shd w:val="clear" w:color="auto" w:fill="FFFFFF"/>
        <w:spacing w:after="300" w:line="36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bookmarkStart w:id="0" w:name="_GoBack"/>
      <w:bookmarkEnd w:id="0"/>
      <w:r w:rsidRPr="00DB6448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Правила </w:t>
      </w:r>
      <w:hyperlink r:id="rId7" w:anchor="h5321" w:tgtFrame="_blank" w:history="1">
        <w:r w:rsidRPr="00DB6448">
          <w:rPr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статьи 136</w:t>
        </w:r>
      </w:hyperlink>
      <w:r w:rsidRPr="00DB6448">
        <w:rPr>
          <w:rFonts w:ascii="Times New Roman" w:eastAsia="Times New Roman" w:hAnsi="Times New Roman" w:cs="Times New Roman"/>
          <w:sz w:val="27"/>
          <w:szCs w:val="27"/>
          <w:lang w:eastAsia="ru-RU"/>
        </w:rPr>
        <w:t> Трудового кодекса обязательны для всех. Их нельзя нарушать даже по письменной просьбе работника, который хочет получать зарплату один раз в месяц всей суммой.</w:t>
      </w:r>
    </w:p>
    <w:p w:rsidR="00FB3FF8" w:rsidRPr="00DB6448" w:rsidRDefault="00FB3FF8" w:rsidP="00DB6448">
      <w:pPr>
        <w:spacing w:line="360" w:lineRule="auto"/>
        <w:jc w:val="both"/>
        <w:rPr>
          <w:rFonts w:ascii="Times New Roman" w:hAnsi="Times New Roman" w:cs="Times New Roman"/>
        </w:rPr>
      </w:pPr>
    </w:p>
    <w:sectPr w:rsidR="00FB3FF8" w:rsidRPr="00DB64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16CFF"/>
    <w:multiLevelType w:val="multilevel"/>
    <w:tmpl w:val="81541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121"/>
    <w:rsid w:val="007A1DD5"/>
    <w:rsid w:val="009A3121"/>
    <w:rsid w:val="00DB6448"/>
    <w:rsid w:val="00FB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644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6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B64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/last?moduleId=1&amp;documentId=433439&amp;p=1210&amp;utm_source=yandex&amp;utm_medium=organic&amp;utm_referer=yandex.ru&amp;utm_startpage=www.b-kontur.ru%2Fenquiry%2F191&amp;utm_orderpage=www.b-kontur.ru%2Fenquiry%2F19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/last?moduleId=1&amp;documentId=433439&amp;p=1210&amp;utm_source=yandex&amp;utm_medium=organic&amp;utm_referer=yandex.ru&amp;utm_startpage=www.b-kontur.ru%2Fenquiry%2F191&amp;utm_orderpage=www.b-kontur.ru%2Fenquiry%2F1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2024-10-29T11:06:00Z</dcterms:created>
  <dcterms:modified xsi:type="dcterms:W3CDTF">2024-10-29T11:19:00Z</dcterms:modified>
</cp:coreProperties>
</file>