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B2" w:rsidRPr="000F7DB2" w:rsidRDefault="000F7DB2" w:rsidP="000F7DB2">
      <w:pPr>
        <w:shd w:val="clear" w:color="auto" w:fill="FFFFFF"/>
        <w:spacing w:before="0" w:beforeAutospacing="0" w:after="501" w:afterAutospacing="0"/>
        <w:jc w:val="center"/>
        <w:outlineLvl w:val="0"/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</w:pPr>
      <w:bookmarkStart w:id="0" w:name="_GoBack"/>
      <w:bookmarkEnd w:id="0"/>
      <w:r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  <w:t>О</w:t>
      </w:r>
      <w:r w:rsidRPr="000F7DB2"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  <w:t>рганизаци</w:t>
      </w:r>
      <w:r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  <w:t>я</w:t>
      </w:r>
      <w:r w:rsidRPr="000F7DB2"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  <w:t xml:space="preserve"> работ по очистке от снега крыш, покрытий зданий и сооружений</w:t>
      </w:r>
    </w:p>
    <w:p w:rsidR="00703739" w:rsidRPr="000F7DB2" w:rsidRDefault="00703739" w:rsidP="000F7DB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7DB2" w:rsidRPr="000F7DB2" w:rsidRDefault="000F7DB2" w:rsidP="000F7DB2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SegoeUIRegular" w:eastAsia="Times New Roman" w:hAnsi="SegoeUIRegular" w:cs="Times New Roman"/>
          <w:color w:val="333333"/>
          <w:sz w:val="26"/>
          <w:szCs w:val="26"/>
          <w:lang w:eastAsia="ru-RU"/>
        </w:rPr>
      </w:pPr>
      <w:r w:rsidRPr="000F7D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ближайшее время на территории Белгородской области ожидается похолодание, которое будет сопровождаться выпадением снега. Для очистки от снега крыш зданий и сооружений организации будут привлекать своих работников или работников подрядных организаций. Во избежание несчастных случаев на производстве в организациях, осуществляющих данные работы, Государственная инспекция труда в Белгородской области, сообщает о необходимости строго соблюдения требований норм и правил по охране труда.</w:t>
      </w:r>
    </w:p>
    <w:p w:rsidR="000F7DB2" w:rsidRPr="000F7DB2" w:rsidRDefault="000F7DB2" w:rsidP="000F7DB2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  <w:r w:rsidRPr="000F7DB2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Порядок выполнения работ изложен в «Правилах по охране труда в жилищно-коммунальном хозяйстве», утвержденных приказом Минтруда России от 29.10.2020 № 758н, в «Правилах по охране труда при работе на высоте», утвержденных приказом Минтруда России от 16.11.2020 № 782н.</w:t>
      </w:r>
    </w:p>
    <w:p w:rsidR="000F7DB2" w:rsidRPr="000F7DB2" w:rsidRDefault="000F7DB2" w:rsidP="000F7DB2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SegoeUIRegular" w:eastAsia="Times New Roman" w:hAnsi="SegoeUIRegular" w:cs="Times New Roman"/>
          <w:color w:val="333333"/>
          <w:sz w:val="26"/>
          <w:szCs w:val="26"/>
          <w:lang w:eastAsia="ru-RU"/>
        </w:rPr>
      </w:pPr>
      <w:r w:rsidRPr="000F7DB2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До начала работ работодателям следует оценить риски самопроизвольного схода снега, образования завалов, падения и травмирования работников. После процедуры оценки рисков необходимо принять меры по их снижению.</w:t>
      </w:r>
    </w:p>
    <w:p w:rsidR="000F7DB2" w:rsidRPr="000F7DB2" w:rsidRDefault="000F7DB2" w:rsidP="000F7DB2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  <w:r w:rsidRPr="000F7DB2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К выполнению работ по очистке снега допускаются работники,</w:t>
      </w:r>
      <w:r w:rsidRPr="000F7D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0F7DB2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прошедшие обучение и инструктаж по охране труда для данного вида работ, при работе на высоте, а также стажировки на рабочем месте и проверки знания требований охраны труда. Не допускается привлекать лиц моложе 18-и лет к уборке снега с кровли и другим аналогичным работам. Важнейшим требованием к работодателю является обеспечение работников средствами коллективной и индивидуальной защиты, в том числе специальной одеждой и обувью. </w:t>
      </w:r>
    </w:p>
    <w:p w:rsidR="000F7DB2" w:rsidRPr="000F7DB2" w:rsidRDefault="000F7DB2" w:rsidP="000F7DB2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  <w:r w:rsidRPr="000F7DB2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Перед началом работ по очистке крыш от снега необходимо оформить наряд-допуск, установить ограждения и предупредительные знаки, обозначить границы опасных зон. При этом территория, находящаяся в опасной зоне, должна быть ограждена на ширину возможного падения снега. Место сброса снега и наледи ограждается лентой, проход пешеходов по территории временно закрывается. С внешней стороны ограждений должны быть выставлены работники, подающие сигналы об опасности. </w:t>
      </w:r>
    </w:p>
    <w:p w:rsidR="000F7DB2" w:rsidRPr="000F7DB2" w:rsidRDefault="000F7DB2" w:rsidP="000F7DB2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  <w:r w:rsidRPr="000F7DB2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На все время выполнения работ, для осуществления контроля за безопасным выполнением работ, обязано находится должностное лицо, указанное в наряде-допуске. </w:t>
      </w:r>
    </w:p>
    <w:p w:rsidR="003604D8" w:rsidRPr="000F7DB2" w:rsidRDefault="000F7DB2" w:rsidP="000F7DB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B2">
        <w:rPr>
          <w:rFonts w:ascii="Times New Roman" w:hAnsi="Times New Roman" w:cs="Times New Roman"/>
          <w:sz w:val="26"/>
          <w:szCs w:val="26"/>
        </w:rPr>
        <w:t>Просим всем работодателей учесть данную информацию при организации работ по очистке крыш зданий и сооружений от снега.</w:t>
      </w:r>
    </w:p>
    <w:p w:rsidR="000F7DB2" w:rsidRPr="000F7DB2" w:rsidRDefault="000F7DB2" w:rsidP="000F7DB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7DB2" w:rsidRDefault="000F7DB2" w:rsidP="000F7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DB2" w:rsidRDefault="000F7DB2" w:rsidP="003604D8">
      <w:pPr>
        <w:rPr>
          <w:rFonts w:ascii="Times New Roman" w:hAnsi="Times New Roman" w:cs="Times New Roman"/>
          <w:sz w:val="28"/>
          <w:szCs w:val="28"/>
        </w:rPr>
      </w:pPr>
    </w:p>
    <w:p w:rsidR="000F7DB2" w:rsidRDefault="000F7DB2" w:rsidP="003604D8">
      <w:pPr>
        <w:rPr>
          <w:rFonts w:ascii="Times New Roman" w:hAnsi="Times New Roman" w:cs="Times New Roman"/>
          <w:sz w:val="28"/>
          <w:szCs w:val="28"/>
        </w:rPr>
      </w:pPr>
    </w:p>
    <w:p w:rsidR="000F7DB2" w:rsidRDefault="000F7DB2" w:rsidP="003604D8">
      <w:pPr>
        <w:rPr>
          <w:rFonts w:ascii="Times New Roman" w:hAnsi="Times New Roman" w:cs="Times New Roman"/>
          <w:sz w:val="28"/>
          <w:szCs w:val="28"/>
        </w:rPr>
      </w:pPr>
    </w:p>
    <w:p w:rsidR="000F7DB2" w:rsidRDefault="000F7DB2" w:rsidP="003604D8">
      <w:pPr>
        <w:rPr>
          <w:rFonts w:ascii="Times New Roman" w:hAnsi="Times New Roman" w:cs="Times New Roman"/>
          <w:sz w:val="28"/>
          <w:szCs w:val="28"/>
        </w:rPr>
      </w:pPr>
    </w:p>
    <w:p w:rsidR="000F7DB2" w:rsidRDefault="000F7DB2" w:rsidP="003604D8">
      <w:pPr>
        <w:rPr>
          <w:rFonts w:ascii="Times New Roman" w:hAnsi="Times New Roman" w:cs="Times New Roman"/>
          <w:sz w:val="28"/>
          <w:szCs w:val="28"/>
        </w:rPr>
      </w:pPr>
    </w:p>
    <w:p w:rsidR="000F7DB2" w:rsidRDefault="000F7DB2" w:rsidP="003604D8">
      <w:pPr>
        <w:rPr>
          <w:rFonts w:ascii="Times New Roman" w:hAnsi="Times New Roman" w:cs="Times New Roman"/>
          <w:sz w:val="28"/>
          <w:szCs w:val="28"/>
        </w:rPr>
      </w:pPr>
    </w:p>
    <w:p w:rsidR="000F7DB2" w:rsidRDefault="000F7DB2" w:rsidP="003604D8">
      <w:pPr>
        <w:rPr>
          <w:rFonts w:ascii="Times New Roman" w:hAnsi="Times New Roman" w:cs="Times New Roman"/>
          <w:sz w:val="28"/>
          <w:szCs w:val="28"/>
        </w:rPr>
      </w:pPr>
    </w:p>
    <w:p w:rsidR="000F7DB2" w:rsidRDefault="000F7DB2" w:rsidP="003604D8">
      <w:pPr>
        <w:rPr>
          <w:rFonts w:ascii="Times New Roman" w:hAnsi="Times New Roman" w:cs="Times New Roman"/>
          <w:sz w:val="28"/>
          <w:szCs w:val="28"/>
        </w:rPr>
      </w:pPr>
    </w:p>
    <w:p w:rsidR="003604D8" w:rsidRPr="003604D8" w:rsidRDefault="003604D8" w:rsidP="003604D8">
      <w:pPr>
        <w:rPr>
          <w:rFonts w:ascii="Times New Roman" w:hAnsi="Times New Roman" w:cs="Times New Roman"/>
          <w:sz w:val="28"/>
          <w:szCs w:val="28"/>
        </w:rPr>
      </w:pPr>
    </w:p>
    <w:sectPr w:rsidR="003604D8" w:rsidRPr="003604D8" w:rsidSect="003604D8">
      <w:pgSz w:w="11906" w:h="16838"/>
      <w:pgMar w:top="624" w:right="73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UISemiBold">
    <w:altName w:val="Times New Roman"/>
    <w:panose1 w:val="00000000000000000000"/>
    <w:charset w:val="00"/>
    <w:family w:val="roman"/>
    <w:notTrueType/>
    <w:pitch w:val="default"/>
  </w:font>
  <w:font w:name="SegoeUI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D8"/>
    <w:rsid w:val="000A38B0"/>
    <w:rsid w:val="000F7DB2"/>
    <w:rsid w:val="003604D8"/>
    <w:rsid w:val="00703739"/>
    <w:rsid w:val="00B46C9F"/>
    <w:rsid w:val="00BC50B4"/>
    <w:rsid w:val="00DC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39"/>
  </w:style>
  <w:style w:type="paragraph" w:styleId="1">
    <w:name w:val="heading 1"/>
    <w:basedOn w:val="a"/>
    <w:link w:val="10"/>
    <w:uiPriority w:val="9"/>
    <w:qFormat/>
    <w:rsid w:val="000F7DB2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4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7D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39"/>
  </w:style>
  <w:style w:type="paragraph" w:styleId="1">
    <w:name w:val="heading 1"/>
    <w:basedOn w:val="a"/>
    <w:link w:val="10"/>
    <w:uiPriority w:val="9"/>
    <w:qFormat/>
    <w:rsid w:val="000F7DB2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4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7D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shevtsov</dc:creator>
  <cp:lastModifiedBy>Бочарникова_204</cp:lastModifiedBy>
  <cp:revision>2</cp:revision>
  <dcterms:created xsi:type="dcterms:W3CDTF">2024-02-21T07:53:00Z</dcterms:created>
  <dcterms:modified xsi:type="dcterms:W3CDTF">2024-02-21T07:53:00Z</dcterms:modified>
</cp:coreProperties>
</file>