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54D7" w14:textId="10FEFA8A" w:rsidR="00761874" w:rsidRPr="006D1FE1" w:rsidRDefault="00B351F1" w:rsidP="00761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51F1">
        <w:rPr>
          <w:rFonts w:ascii="Times New Roman" w:eastAsia="Calibri" w:hAnsi="Times New Roman" w:cs="Times New Roman"/>
          <w:b/>
          <w:sz w:val="28"/>
          <w:szCs w:val="28"/>
        </w:rPr>
        <w:t>Информации о проекте</w:t>
      </w:r>
    </w:p>
    <w:p w14:paraId="220070B5" w14:textId="7BA247AB" w:rsidR="00761874" w:rsidRPr="006D1FE1" w:rsidRDefault="00761874" w:rsidP="00761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FE1">
        <w:rPr>
          <w:rFonts w:ascii="Times New Roman" w:hAnsi="Times New Roman"/>
          <w:b/>
          <w:sz w:val="28"/>
          <w:szCs w:val="28"/>
        </w:rPr>
        <w:t>«Создание фильма к 310-летию Шебекино</w:t>
      </w:r>
    </w:p>
    <w:p w14:paraId="05F096DD" w14:textId="77777777" w:rsidR="00761874" w:rsidRDefault="00761874" w:rsidP="00761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FE1">
        <w:rPr>
          <w:rFonts w:ascii="Times New Roman" w:hAnsi="Times New Roman"/>
          <w:b/>
          <w:sz w:val="28"/>
          <w:szCs w:val="28"/>
        </w:rPr>
        <w:t xml:space="preserve">«Край </w:t>
      </w:r>
      <w:proofErr w:type="spellStart"/>
      <w:r w:rsidRPr="006D1FE1">
        <w:rPr>
          <w:rFonts w:ascii="Times New Roman" w:hAnsi="Times New Roman"/>
          <w:b/>
          <w:sz w:val="28"/>
          <w:szCs w:val="28"/>
        </w:rPr>
        <w:t>Шебекинский</w:t>
      </w:r>
      <w:proofErr w:type="spellEnd"/>
      <w:r w:rsidRPr="006D1FE1">
        <w:rPr>
          <w:rFonts w:ascii="Times New Roman" w:hAnsi="Times New Roman"/>
          <w:b/>
          <w:sz w:val="28"/>
          <w:szCs w:val="28"/>
        </w:rPr>
        <w:t xml:space="preserve"> родной»</w:t>
      </w:r>
    </w:p>
    <w:p w14:paraId="0ED1A428" w14:textId="77777777" w:rsidR="005D27E6" w:rsidRPr="006D1FE1" w:rsidRDefault="005D27E6" w:rsidP="00761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C8F65F" w14:textId="01DE18BC" w:rsidR="006309CF" w:rsidRDefault="005D27E6" w:rsidP="005D27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проекта </w:t>
      </w:r>
      <w:r w:rsidRPr="005D27E6">
        <w:rPr>
          <w:rFonts w:ascii="Times New Roman" w:eastAsia="Calibri" w:hAnsi="Times New Roman" w:cs="Times New Roman"/>
          <w:sz w:val="28"/>
          <w:szCs w:val="28"/>
        </w:rPr>
        <w:t>«Создание фильма к 310-летию Шебекино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7E6">
        <w:rPr>
          <w:rFonts w:ascii="Times New Roman" w:eastAsia="Calibri" w:hAnsi="Times New Roman" w:cs="Times New Roman"/>
          <w:sz w:val="28"/>
          <w:szCs w:val="28"/>
        </w:rPr>
        <w:t xml:space="preserve">«Край </w:t>
      </w:r>
      <w:proofErr w:type="spellStart"/>
      <w:r w:rsidRPr="005D27E6">
        <w:rPr>
          <w:rFonts w:ascii="Times New Roman" w:eastAsia="Calibri" w:hAnsi="Times New Roman" w:cs="Times New Roman"/>
          <w:sz w:val="28"/>
          <w:szCs w:val="28"/>
        </w:rPr>
        <w:t>Шебекинский</w:t>
      </w:r>
      <w:proofErr w:type="spellEnd"/>
      <w:r w:rsidRPr="005D27E6">
        <w:rPr>
          <w:rFonts w:ascii="Times New Roman" w:eastAsia="Calibri" w:hAnsi="Times New Roman" w:cs="Times New Roman"/>
          <w:sz w:val="28"/>
          <w:szCs w:val="28"/>
        </w:rPr>
        <w:t xml:space="preserve"> родной»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B5154D">
        <w:rPr>
          <w:rFonts w:ascii="Times New Roman" w:eastAsia="Calibri" w:hAnsi="Times New Roman" w:cs="Times New Roman"/>
          <w:sz w:val="28"/>
          <w:szCs w:val="28"/>
        </w:rPr>
        <w:t xml:space="preserve">ворческой группой и телерадиокомпанией «Шебекино»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Дворца культуры</w:t>
      </w:r>
      <w:r w:rsidRPr="005D2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9CF">
        <w:rPr>
          <w:rFonts w:ascii="Times New Roman" w:eastAsia="Calibri" w:hAnsi="Times New Roman" w:cs="Times New Roman"/>
          <w:sz w:val="28"/>
          <w:szCs w:val="28"/>
        </w:rPr>
        <w:t>продолжается работа над документальным фильмом «</w:t>
      </w:r>
      <w:r w:rsidR="006309CF" w:rsidRPr="006309CF">
        <w:rPr>
          <w:rFonts w:ascii="Times New Roman" w:eastAsia="Calibri" w:hAnsi="Times New Roman" w:cs="Times New Roman"/>
          <w:sz w:val="28"/>
          <w:szCs w:val="28"/>
        </w:rPr>
        <w:t xml:space="preserve">Край </w:t>
      </w:r>
      <w:proofErr w:type="spellStart"/>
      <w:r w:rsidR="006309CF" w:rsidRPr="006309CF">
        <w:rPr>
          <w:rFonts w:ascii="Times New Roman" w:eastAsia="Calibri" w:hAnsi="Times New Roman" w:cs="Times New Roman"/>
          <w:sz w:val="28"/>
          <w:szCs w:val="28"/>
        </w:rPr>
        <w:t>Шебекинский</w:t>
      </w:r>
      <w:proofErr w:type="spellEnd"/>
      <w:r w:rsidR="006309CF" w:rsidRPr="006309CF">
        <w:rPr>
          <w:rFonts w:ascii="Times New Roman" w:eastAsia="Calibri" w:hAnsi="Times New Roman" w:cs="Times New Roman"/>
          <w:sz w:val="28"/>
          <w:szCs w:val="28"/>
        </w:rPr>
        <w:t xml:space="preserve"> родной».</w:t>
      </w:r>
    </w:p>
    <w:p w14:paraId="6AF7E69F" w14:textId="32A8874A" w:rsidR="00410E0F" w:rsidRDefault="000D02F9" w:rsidP="005D27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309CF">
        <w:rPr>
          <w:rFonts w:ascii="Times New Roman" w:eastAsia="Calibri" w:hAnsi="Times New Roman" w:cs="Times New Roman"/>
          <w:sz w:val="28"/>
          <w:szCs w:val="28"/>
        </w:rPr>
        <w:t xml:space="preserve">бор </w:t>
      </w:r>
      <w:r w:rsidR="005D27E6">
        <w:rPr>
          <w:rFonts w:ascii="Times New Roman" w:hAnsi="Times New Roman" w:cs="Times New Roman"/>
          <w:sz w:val="28"/>
          <w:szCs w:val="28"/>
        </w:rPr>
        <w:t>документального материала для фильма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</w:rPr>
        <w:t>авершен.</w:t>
      </w:r>
    </w:p>
    <w:p w14:paraId="2AF6B812" w14:textId="037EE19C" w:rsidR="00410E0F" w:rsidRDefault="005D27E6" w:rsidP="00410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0E0F">
        <w:rPr>
          <w:rFonts w:ascii="Times New Roman" w:hAnsi="Times New Roman" w:cs="Times New Roman"/>
          <w:sz w:val="28"/>
          <w:szCs w:val="28"/>
        </w:rPr>
        <w:t xml:space="preserve">4 квартале 2023 года творческой группой </w:t>
      </w:r>
      <w:r>
        <w:rPr>
          <w:rFonts w:ascii="Times New Roman" w:hAnsi="Times New Roman" w:cs="Times New Roman"/>
          <w:sz w:val="28"/>
          <w:szCs w:val="28"/>
        </w:rPr>
        <w:t xml:space="preserve">определены места </w:t>
      </w:r>
      <w:r w:rsidRPr="005D27E6">
        <w:rPr>
          <w:rFonts w:ascii="Times New Roman" w:hAnsi="Times New Roman" w:cs="Times New Roman"/>
          <w:sz w:val="28"/>
          <w:szCs w:val="28"/>
        </w:rPr>
        <w:t>для съемок</w:t>
      </w:r>
      <w:r w:rsidR="00410E0F">
        <w:rPr>
          <w:rFonts w:ascii="Times New Roman" w:hAnsi="Times New Roman" w:cs="Times New Roman"/>
          <w:sz w:val="28"/>
          <w:szCs w:val="28"/>
        </w:rPr>
        <w:t xml:space="preserve">. Подобраны </w:t>
      </w:r>
      <w:r w:rsidRPr="005D27E6">
        <w:rPr>
          <w:rFonts w:ascii="Times New Roman" w:hAnsi="Times New Roman" w:cs="Times New Roman"/>
          <w:sz w:val="28"/>
          <w:szCs w:val="28"/>
        </w:rPr>
        <w:t>наиболее подходящи</w:t>
      </w:r>
      <w:r w:rsidR="00410E0F">
        <w:rPr>
          <w:rFonts w:ascii="Times New Roman" w:hAnsi="Times New Roman" w:cs="Times New Roman"/>
          <w:sz w:val="28"/>
          <w:szCs w:val="28"/>
        </w:rPr>
        <w:t>е</w:t>
      </w:r>
      <w:r w:rsidRPr="005D27E6">
        <w:rPr>
          <w:rFonts w:ascii="Times New Roman" w:hAnsi="Times New Roman" w:cs="Times New Roman"/>
          <w:sz w:val="28"/>
          <w:szCs w:val="28"/>
        </w:rPr>
        <w:t xml:space="preserve"> пейзаж</w:t>
      </w:r>
      <w:r w:rsidR="00410E0F">
        <w:rPr>
          <w:rFonts w:ascii="Times New Roman" w:hAnsi="Times New Roman" w:cs="Times New Roman"/>
          <w:sz w:val="28"/>
          <w:szCs w:val="28"/>
        </w:rPr>
        <w:t>и</w:t>
      </w:r>
      <w:r w:rsidRPr="005D27E6">
        <w:rPr>
          <w:rFonts w:ascii="Times New Roman" w:hAnsi="Times New Roman" w:cs="Times New Roman"/>
          <w:sz w:val="28"/>
          <w:szCs w:val="28"/>
        </w:rPr>
        <w:t>, интерьер</w:t>
      </w:r>
      <w:r w:rsidR="00410E0F">
        <w:rPr>
          <w:rFonts w:ascii="Times New Roman" w:hAnsi="Times New Roman" w:cs="Times New Roman"/>
          <w:sz w:val="28"/>
          <w:szCs w:val="28"/>
        </w:rPr>
        <w:t xml:space="preserve">ы и </w:t>
      </w:r>
      <w:r w:rsidRPr="005D27E6">
        <w:rPr>
          <w:rFonts w:ascii="Times New Roman" w:hAnsi="Times New Roman" w:cs="Times New Roman"/>
          <w:sz w:val="28"/>
          <w:szCs w:val="28"/>
        </w:rPr>
        <w:t>локаци</w:t>
      </w:r>
      <w:r w:rsidR="00410E0F">
        <w:rPr>
          <w:rFonts w:ascii="Times New Roman" w:hAnsi="Times New Roman" w:cs="Times New Roman"/>
          <w:sz w:val="28"/>
          <w:szCs w:val="28"/>
        </w:rPr>
        <w:t>и</w:t>
      </w:r>
      <w:r w:rsidRPr="005D27E6">
        <w:rPr>
          <w:rFonts w:ascii="Times New Roman" w:hAnsi="Times New Roman" w:cs="Times New Roman"/>
          <w:sz w:val="28"/>
          <w:szCs w:val="28"/>
        </w:rPr>
        <w:t>, которые подчеркнут характеры героев, историческую реконструкцию документального материала</w:t>
      </w:r>
      <w:r w:rsidR="00410E0F">
        <w:rPr>
          <w:rFonts w:ascii="Times New Roman" w:hAnsi="Times New Roman" w:cs="Times New Roman"/>
          <w:sz w:val="28"/>
          <w:szCs w:val="28"/>
        </w:rPr>
        <w:t xml:space="preserve">. </w:t>
      </w:r>
      <w:r w:rsidR="000D02F9">
        <w:rPr>
          <w:rFonts w:ascii="Times New Roman" w:hAnsi="Times New Roman" w:cs="Times New Roman"/>
          <w:sz w:val="28"/>
          <w:szCs w:val="28"/>
        </w:rPr>
        <w:t>Ведется</w:t>
      </w:r>
      <w:r w:rsidR="00410E0F">
        <w:rPr>
          <w:rFonts w:ascii="Times New Roman" w:hAnsi="Times New Roman" w:cs="Times New Roman"/>
          <w:sz w:val="28"/>
          <w:szCs w:val="28"/>
        </w:rPr>
        <w:t xml:space="preserve"> работа над аудиовизуальным сценарием</w:t>
      </w:r>
      <w:r w:rsidR="000D02F9">
        <w:rPr>
          <w:rFonts w:ascii="Times New Roman" w:hAnsi="Times New Roman" w:cs="Times New Roman"/>
          <w:sz w:val="28"/>
          <w:szCs w:val="28"/>
        </w:rPr>
        <w:t xml:space="preserve">: </w:t>
      </w:r>
      <w:r w:rsidR="00410E0F">
        <w:rPr>
          <w:rFonts w:ascii="Times New Roman" w:hAnsi="Times New Roman" w:cs="Times New Roman"/>
          <w:sz w:val="28"/>
          <w:szCs w:val="28"/>
        </w:rPr>
        <w:t>з</w:t>
      </w:r>
      <w:r w:rsidR="00410E0F" w:rsidRPr="00410E0F">
        <w:rPr>
          <w:rFonts w:ascii="Times New Roman" w:hAnsi="Times New Roman" w:cs="Times New Roman"/>
          <w:sz w:val="28"/>
          <w:szCs w:val="28"/>
        </w:rPr>
        <w:t>вукозапись и чистка дикторского текста, используемого за кадром.</w:t>
      </w:r>
    </w:p>
    <w:p w14:paraId="786B7167" w14:textId="7CD4C38A" w:rsidR="00B351F1" w:rsidRDefault="00B351F1" w:rsidP="00410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D2E21D" w14:textId="1C777AA7" w:rsidR="0041094B" w:rsidRDefault="0041094B" w:rsidP="00410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1E420F" w14:textId="07D90BE0" w:rsidR="0041094B" w:rsidRDefault="0041094B" w:rsidP="00410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93C5C" wp14:editId="22642513">
            <wp:extent cx="3343275" cy="2065409"/>
            <wp:effectExtent l="0" t="0" r="0" b="0"/>
            <wp:docPr id="4" name="Рисунок 4" descr="C:\Users\Sharkunova\Desktop\фильм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kunova\Desktop\фильм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496" cy="206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E3D9" w14:textId="77777777" w:rsidR="00F1008A" w:rsidRDefault="00F1008A" w:rsidP="00116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8110FD" w14:textId="26B0F433" w:rsidR="00981579" w:rsidRPr="002F4037" w:rsidRDefault="00F1008A" w:rsidP="00F10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6873FA" wp14:editId="5C4F4CCF">
            <wp:extent cx="2524125" cy="2592891"/>
            <wp:effectExtent l="0" t="0" r="0" b="0"/>
            <wp:docPr id="2" name="Рисунок 2" descr="C:\Users\Sharkunova\Desktop\фильм\W45pE8voS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esktop\фильм\W45pE8voSU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83" cy="25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579" w:rsidRPr="002F4037" w:rsidSect="0041094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3744"/>
    <w:multiLevelType w:val="multilevel"/>
    <w:tmpl w:val="C3A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48"/>
    <w:rsid w:val="00002784"/>
    <w:rsid w:val="00050592"/>
    <w:rsid w:val="00073483"/>
    <w:rsid w:val="000D02F9"/>
    <w:rsid w:val="000E7454"/>
    <w:rsid w:val="0011635B"/>
    <w:rsid w:val="0013672C"/>
    <w:rsid w:val="00151A20"/>
    <w:rsid w:val="0015402A"/>
    <w:rsid w:val="0016251D"/>
    <w:rsid w:val="0016385E"/>
    <w:rsid w:val="001B2B16"/>
    <w:rsid w:val="00280B86"/>
    <w:rsid w:val="002F4037"/>
    <w:rsid w:val="003725B9"/>
    <w:rsid w:val="003D3D41"/>
    <w:rsid w:val="0041094B"/>
    <w:rsid w:val="00410E0F"/>
    <w:rsid w:val="00431607"/>
    <w:rsid w:val="0046658A"/>
    <w:rsid w:val="0048209C"/>
    <w:rsid w:val="0049402F"/>
    <w:rsid w:val="005563F8"/>
    <w:rsid w:val="005D27E6"/>
    <w:rsid w:val="006309CF"/>
    <w:rsid w:val="006333DE"/>
    <w:rsid w:val="00697A9A"/>
    <w:rsid w:val="006C6541"/>
    <w:rsid w:val="006D1FE1"/>
    <w:rsid w:val="00715F48"/>
    <w:rsid w:val="00761874"/>
    <w:rsid w:val="00804274"/>
    <w:rsid w:val="008D5C96"/>
    <w:rsid w:val="00910C9C"/>
    <w:rsid w:val="00943A3A"/>
    <w:rsid w:val="00981579"/>
    <w:rsid w:val="00B351F1"/>
    <w:rsid w:val="00B5154D"/>
    <w:rsid w:val="00B74F98"/>
    <w:rsid w:val="00C36181"/>
    <w:rsid w:val="00C40E1E"/>
    <w:rsid w:val="00C93F53"/>
    <w:rsid w:val="00D91F7F"/>
    <w:rsid w:val="00DF5FAC"/>
    <w:rsid w:val="00E17821"/>
    <w:rsid w:val="00F1008A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E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z-toc-page-1">
    <w:name w:val="ez-toc-page-1"/>
    <w:basedOn w:val="a"/>
    <w:rsid w:val="000E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z-toc-page-1">
    <w:name w:val="ez-toc-page-1"/>
    <w:basedOn w:val="a"/>
    <w:rsid w:val="000E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Бочарникова_204</cp:lastModifiedBy>
  <cp:revision>2</cp:revision>
  <cp:lastPrinted>2023-12-08T12:42:00Z</cp:lastPrinted>
  <dcterms:created xsi:type="dcterms:W3CDTF">2023-12-20T11:55:00Z</dcterms:created>
  <dcterms:modified xsi:type="dcterms:W3CDTF">2023-12-20T11:55:00Z</dcterms:modified>
</cp:coreProperties>
</file>