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74836" w:rsidRDefault="00274836" w:rsidP="00274836">
      <w:pPr>
        <w:jc w:val="center"/>
        <w:rPr>
          <w:rFonts w:ascii="Times New Roman" w:hAnsi="Times New Roman" w:cs="Times New Roman"/>
          <w:sz w:val="36"/>
        </w:rPr>
      </w:pPr>
      <w:r w:rsidRPr="00274836">
        <w:rPr>
          <w:rFonts w:ascii="Times New Roman" w:hAnsi="Times New Roman" w:cs="Times New Roman"/>
          <w:sz w:val="36"/>
        </w:rPr>
        <w:t>Социально-культурная реабилитация детей с ограниченными возможностями здоровья «Дети одного солнца»</w:t>
      </w:r>
    </w:p>
    <w:p w:rsidR="002610E3" w:rsidRPr="006C1EE0" w:rsidRDefault="006C1EE0" w:rsidP="002748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74836" w:rsidRDefault="00274836" w:rsidP="002748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74836">
        <w:rPr>
          <w:rFonts w:ascii="Times New Roman" w:hAnsi="Times New Roman" w:cs="Times New Roman"/>
          <w:sz w:val="28"/>
        </w:rPr>
        <w:t xml:space="preserve">Проблема инвалидности насчитывает многовековую историю, но вопрос устранения барьеров для инвалидов во всех сферах жизни по-прежнему актуален. Несомненно, что </w:t>
      </w:r>
      <w:proofErr w:type="gramStart"/>
      <w:r w:rsidRPr="00274836">
        <w:rPr>
          <w:rFonts w:ascii="Times New Roman" w:hAnsi="Times New Roman" w:cs="Times New Roman"/>
          <w:sz w:val="28"/>
        </w:rPr>
        <w:t>очень много</w:t>
      </w:r>
      <w:proofErr w:type="gramEnd"/>
      <w:r w:rsidRPr="00274836">
        <w:rPr>
          <w:rFonts w:ascii="Times New Roman" w:hAnsi="Times New Roman" w:cs="Times New Roman"/>
          <w:sz w:val="28"/>
        </w:rPr>
        <w:t xml:space="preserve"> сделано благодаря действующей в Белгородской области долгосрочной целевой программе "Доступная среда". </w:t>
      </w:r>
    </w:p>
    <w:p w:rsidR="00274836" w:rsidRDefault="00274836" w:rsidP="002748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74836">
        <w:rPr>
          <w:rFonts w:ascii="Times New Roman" w:hAnsi="Times New Roman" w:cs="Times New Roman"/>
          <w:sz w:val="28"/>
        </w:rPr>
        <w:t xml:space="preserve">Обеспечен беспрепятственный доступ к объектам и услугам в приоритетных сферах жизнедеятельности инвалидов и других </w:t>
      </w:r>
      <w:proofErr w:type="spellStart"/>
      <w:r w:rsidRPr="00274836">
        <w:rPr>
          <w:rFonts w:ascii="Times New Roman" w:hAnsi="Times New Roman" w:cs="Times New Roman"/>
          <w:sz w:val="28"/>
        </w:rPr>
        <w:t>маломобильных</w:t>
      </w:r>
      <w:proofErr w:type="spellEnd"/>
      <w:r w:rsidRPr="00274836">
        <w:rPr>
          <w:rFonts w:ascii="Times New Roman" w:hAnsi="Times New Roman" w:cs="Times New Roman"/>
          <w:sz w:val="28"/>
        </w:rPr>
        <w:t xml:space="preserve"> групп населения. </w:t>
      </w:r>
      <w:proofErr w:type="gramStart"/>
      <w:r w:rsidRPr="00274836">
        <w:rPr>
          <w:rFonts w:ascii="Times New Roman" w:hAnsi="Times New Roman" w:cs="Times New Roman"/>
          <w:sz w:val="28"/>
        </w:rPr>
        <w:t xml:space="preserve">Более доступными для посещения инвалидов стали больницы, поликлиники, медико-санитарные части, родильные дома, театры, библиотеки, дома культуры, школы искусств, общеобразовательные школы, лицеи, бассейны, стадионы, спортивные залы, легкоатлетические манежи, спорткомплексы, лыжно-хоккейная база, крытые катки. </w:t>
      </w:r>
      <w:proofErr w:type="gramEnd"/>
    </w:p>
    <w:p w:rsidR="00274836" w:rsidRDefault="00274836" w:rsidP="002748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74836">
        <w:rPr>
          <w:rFonts w:ascii="Times New Roman" w:hAnsi="Times New Roman" w:cs="Times New Roman"/>
          <w:sz w:val="28"/>
        </w:rPr>
        <w:t>Но проблема ребенка, имеющего ограниченные возможности здоровья, состоит не только в том, что он не может ходить, видеть, слышать или говорить, но и в том, что он лишается детства, лишается общения со сверстниками и другими здоровыми детьми, отделяется от обычных детских дел, игр, забот и интересов. Таким детям необходима помощь и понимание не только родителей, но и общества в целом. Только так они смогут понять, что действительно нужны, что их любят и понимают.</w:t>
      </w:r>
    </w:p>
    <w:p w:rsidR="00274836" w:rsidRDefault="00274836" w:rsidP="00274836">
      <w:pPr>
        <w:jc w:val="both"/>
        <w:rPr>
          <w:rFonts w:ascii="Times New Roman" w:hAnsi="Times New Roman" w:cs="Times New Roman"/>
          <w:sz w:val="28"/>
        </w:rPr>
      </w:pPr>
      <w:r w:rsidRPr="0027483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ab/>
      </w:r>
      <w:r w:rsidRPr="00274836">
        <w:rPr>
          <w:rFonts w:ascii="Times New Roman" w:hAnsi="Times New Roman" w:cs="Times New Roman"/>
          <w:sz w:val="28"/>
        </w:rPr>
        <w:t>На сегодняшней день одной из нерешенных проблем детей-инвалидов нашего округа является их изолированность от общения со сверстниками. Особенно это касается семей, в которых ребенок-инвалид обучается на дому, не посещает общеобразовательную школу.</w:t>
      </w:r>
    </w:p>
    <w:p w:rsidR="00274836" w:rsidRDefault="00274836" w:rsidP="00274836">
      <w:pPr>
        <w:jc w:val="both"/>
        <w:rPr>
          <w:rFonts w:ascii="Times New Roman" w:hAnsi="Times New Roman" w:cs="Times New Roman"/>
          <w:sz w:val="28"/>
        </w:rPr>
      </w:pPr>
      <w:r w:rsidRPr="0027483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ab/>
      </w:r>
      <w:r w:rsidRPr="00274836">
        <w:rPr>
          <w:rFonts w:ascii="Times New Roman" w:hAnsi="Times New Roman" w:cs="Times New Roman"/>
          <w:sz w:val="28"/>
        </w:rPr>
        <w:t xml:space="preserve">В четвертом квартале 2022 года управление социальной защиты населения администрации Шебекинского городского округа завершает реализацию социально значимого проекта «Социально-культурная реабилитация детей с ограниченными возможностями здоровья «Дети одного солнца», целью которого ставилось создание условий для социально-культурной реабилитации не менее 70% детей с ограниченными возможностями здоровья к концу 2022 года. </w:t>
      </w:r>
    </w:p>
    <w:p w:rsidR="006C1EE0" w:rsidRDefault="00274836" w:rsidP="002748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274836">
        <w:rPr>
          <w:rFonts w:ascii="Times New Roman" w:hAnsi="Times New Roman" w:cs="Times New Roman"/>
          <w:sz w:val="28"/>
        </w:rPr>
        <w:t>Цель планировалось достичь путем организации и проведения культурно-массовых мероприятий, направленных на преодоление социальной изолированности детей с ограниченными возможностями здоровья. В рамках реализации проекта организовано и проведено 10 культурно-массовых мероприятий для детей с ограниченными возможностями здоровья. Организовано и проведено 12 экскурсий для детей с ограниченными возможностями здоровья по знаменитым местам Белогорья. Организовано и проведено 3 спартакиады для детей и их родителей.</w:t>
      </w:r>
      <w:r w:rsidRPr="0027483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ab/>
      </w:r>
      <w:r w:rsidRPr="00274836">
        <w:rPr>
          <w:rFonts w:ascii="Times New Roman" w:hAnsi="Times New Roman" w:cs="Times New Roman"/>
          <w:sz w:val="28"/>
        </w:rPr>
        <w:t>Организовано проведение 5 благотворительных акций, собранные средства от которых переданы детям с ограниченными возможностями здоровья. Специалистами управления социальной защиты населения администрации Шебекинского городского округа изготовлено и распространено 1000 буклетов и памяток по вопросам, касающимся оказания мер социальной поддержки детей с ограниченными возможностями здоровья. Реализация проекта освещалась на сайте администрации Шебекинского городского округа, а также в официальной группе управления социальной защиты населения администрации Шебекинского городского округа в социальной сети «</w:t>
      </w:r>
      <w:proofErr w:type="spellStart"/>
      <w:r w:rsidRPr="00274836">
        <w:rPr>
          <w:rFonts w:ascii="Times New Roman" w:hAnsi="Times New Roman" w:cs="Times New Roman"/>
          <w:sz w:val="28"/>
        </w:rPr>
        <w:t>ВКонтакте</w:t>
      </w:r>
      <w:proofErr w:type="spellEnd"/>
      <w:r w:rsidRPr="00274836">
        <w:rPr>
          <w:rFonts w:ascii="Times New Roman" w:hAnsi="Times New Roman" w:cs="Times New Roman"/>
          <w:sz w:val="28"/>
        </w:rPr>
        <w:t>».</w:t>
      </w:r>
    </w:p>
    <w:p w:rsidR="00274836" w:rsidRPr="00274836" w:rsidRDefault="00274836" w:rsidP="00274836">
      <w:pPr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753100" cy="5086350"/>
            <wp:effectExtent l="19050" t="0" r="0" b="0"/>
            <wp:docPr id="1" name="Рисунок 1" descr="https://sun9-east.userapi.com/sun9-24/s/v1/ig2/KSa6FUnkLxttCQTjxUcAP5T-nutqNKk8-pV4DWDs3hxGau9SdnXPd0qj3SAmD1OPIzCt4OszDHz3izwxZ72mEuik.jpg?size=604x534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east.userapi.com/sun9-24/s/v1/ig2/KSa6FUnkLxttCQTjxUcAP5T-nutqNKk8-pV4DWDs3hxGau9SdnXPd0qj3SAmD1OPIzCt4OszDHz3izwxZ72mEuik.jpg?size=604x534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836" w:rsidRPr="00274836" w:rsidSect="002610E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858C5"/>
    <w:rsid w:val="00100B1D"/>
    <w:rsid w:val="00156BF4"/>
    <w:rsid w:val="001645C2"/>
    <w:rsid w:val="002610E3"/>
    <w:rsid w:val="00274836"/>
    <w:rsid w:val="003A2EB1"/>
    <w:rsid w:val="00463956"/>
    <w:rsid w:val="006C1EE0"/>
    <w:rsid w:val="00916201"/>
    <w:rsid w:val="0099325C"/>
    <w:rsid w:val="00AB133D"/>
    <w:rsid w:val="00BE4F36"/>
    <w:rsid w:val="00D95C23"/>
    <w:rsid w:val="00F8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1D"/>
  </w:style>
  <w:style w:type="paragraph" w:styleId="1">
    <w:name w:val="heading 1"/>
    <w:basedOn w:val="a"/>
    <w:link w:val="10"/>
    <w:uiPriority w:val="9"/>
    <w:qFormat/>
    <w:rsid w:val="00F85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8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8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61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5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7097-42C2-4103-8A52-8B62AE1A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5</cp:revision>
  <dcterms:created xsi:type="dcterms:W3CDTF">2022-12-26T10:53:00Z</dcterms:created>
  <dcterms:modified xsi:type="dcterms:W3CDTF">2022-12-27T13:59:00Z</dcterms:modified>
</cp:coreProperties>
</file>