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8" w:rsidRPr="00741F18" w:rsidRDefault="00741F18" w:rsidP="0074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F18" w:rsidRDefault="00741F18" w:rsidP="009474FF">
      <w:pPr>
        <w:pStyle w:val="Default"/>
        <w:rPr>
          <w:b/>
          <w:bCs/>
          <w:sz w:val="28"/>
          <w:szCs w:val="28"/>
        </w:rPr>
      </w:pPr>
    </w:p>
    <w:p w:rsidR="00CC2AF1" w:rsidRDefault="00CC2AF1" w:rsidP="00CC2AF1">
      <w:pPr>
        <w:pStyle w:val="30"/>
        <w:shd w:val="clear" w:color="auto" w:fill="auto"/>
        <w:spacing w:line="281" w:lineRule="exact"/>
        <w:ind w:left="20"/>
        <w:jc w:val="center"/>
        <w:rPr>
          <w:bCs w:val="0"/>
          <w:sz w:val="28"/>
          <w:szCs w:val="28"/>
        </w:rPr>
      </w:pPr>
      <w:bookmarkStart w:id="0" w:name="_GoBack"/>
      <w:r w:rsidRPr="00CC2AF1">
        <w:rPr>
          <w:bCs w:val="0"/>
          <w:sz w:val="28"/>
          <w:szCs w:val="28"/>
        </w:rPr>
        <w:t xml:space="preserve">Информация об итогах реализации проекта  </w:t>
      </w:r>
    </w:p>
    <w:p w:rsidR="00CC2AF1" w:rsidRPr="00CC2AF1" w:rsidRDefault="00CC2AF1" w:rsidP="00CC2AF1">
      <w:pPr>
        <w:pStyle w:val="30"/>
        <w:shd w:val="clear" w:color="auto" w:fill="auto"/>
        <w:spacing w:line="281" w:lineRule="exact"/>
        <w:ind w:left="20"/>
        <w:jc w:val="center"/>
      </w:pPr>
      <w:r w:rsidRPr="00CC2AF1">
        <w:rPr>
          <w:color w:val="000000"/>
          <w:sz w:val="24"/>
          <w:szCs w:val="24"/>
          <w:lang w:eastAsia="ru-RU" w:bidi="ru-RU"/>
        </w:rPr>
        <w:t xml:space="preserve">«Организация мероприятий по обеспечению </w:t>
      </w:r>
      <w:r w:rsidRPr="00CC2AF1">
        <w:rPr>
          <w:bCs w:val="0"/>
          <w:sz w:val="28"/>
          <w:szCs w:val="28"/>
        </w:rPr>
        <w:t xml:space="preserve">жильем молодых семей </w:t>
      </w:r>
      <w:r>
        <w:rPr>
          <w:bCs w:val="0"/>
          <w:sz w:val="28"/>
          <w:szCs w:val="28"/>
        </w:rPr>
        <w:t xml:space="preserve">                             </w:t>
      </w:r>
      <w:r w:rsidRPr="00CC2AF1">
        <w:rPr>
          <w:bCs w:val="0"/>
          <w:sz w:val="28"/>
          <w:szCs w:val="28"/>
        </w:rPr>
        <w:t>на территории Шебекинского городского округа»</w:t>
      </w:r>
    </w:p>
    <w:bookmarkEnd w:id="0"/>
    <w:p w:rsidR="00344216" w:rsidRDefault="00344216" w:rsidP="005D03C4">
      <w:pPr>
        <w:pStyle w:val="Default"/>
        <w:jc w:val="center"/>
        <w:rPr>
          <w:b/>
          <w:bCs/>
          <w:sz w:val="28"/>
          <w:szCs w:val="28"/>
        </w:rPr>
      </w:pPr>
    </w:p>
    <w:p w:rsidR="009474FF" w:rsidRPr="00702F6A" w:rsidRDefault="009474FF" w:rsidP="0072042B">
      <w:pPr>
        <w:pStyle w:val="Default"/>
        <w:jc w:val="center"/>
        <w:rPr>
          <w:b/>
          <w:bCs/>
          <w:sz w:val="28"/>
          <w:szCs w:val="28"/>
        </w:rPr>
      </w:pPr>
    </w:p>
    <w:p w:rsidR="00791F52" w:rsidRPr="005D03C4" w:rsidRDefault="00897186" w:rsidP="0072042B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 w:rsidRPr="005D03C4">
        <w:rPr>
          <w:color w:val="000000" w:themeColor="text1"/>
          <w:sz w:val="26"/>
          <w:szCs w:val="26"/>
        </w:rPr>
        <w:t xml:space="preserve">В </w:t>
      </w:r>
      <w:r w:rsidR="00AA41B4">
        <w:rPr>
          <w:color w:val="000000" w:themeColor="text1"/>
          <w:sz w:val="26"/>
          <w:szCs w:val="26"/>
        </w:rPr>
        <w:t>реализации</w:t>
      </w:r>
      <w:r w:rsidR="0072042B" w:rsidRPr="005D03C4">
        <w:rPr>
          <w:color w:val="000000" w:themeColor="text1"/>
          <w:sz w:val="26"/>
          <w:szCs w:val="26"/>
        </w:rPr>
        <w:t xml:space="preserve"> проекта</w:t>
      </w:r>
      <w:r w:rsidR="009D21F7" w:rsidRPr="005D03C4">
        <w:rPr>
          <w:color w:val="000000" w:themeColor="text1"/>
          <w:sz w:val="26"/>
          <w:szCs w:val="26"/>
        </w:rPr>
        <w:t xml:space="preserve"> </w:t>
      </w:r>
      <w:r w:rsidR="00791F52" w:rsidRPr="005D03C4">
        <w:rPr>
          <w:color w:val="000000" w:themeColor="text1"/>
          <w:sz w:val="26"/>
          <w:szCs w:val="26"/>
        </w:rPr>
        <w:t>проведены следующие мероприятия:</w:t>
      </w:r>
    </w:p>
    <w:p w:rsidR="005D03C4" w:rsidRPr="005D03C4" w:rsidRDefault="00AA6DA6" w:rsidP="00AA6DA6">
      <w:pPr>
        <w:pStyle w:val="20"/>
        <w:shd w:val="clear" w:color="auto" w:fill="auto"/>
        <w:tabs>
          <w:tab w:val="left" w:pos="0"/>
        </w:tabs>
        <w:spacing w:before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D03C4" w:rsidRPr="005D03C4">
        <w:rPr>
          <w:color w:val="000000" w:themeColor="text1"/>
          <w:sz w:val="26"/>
          <w:szCs w:val="26"/>
        </w:rPr>
        <w:t xml:space="preserve">- </w:t>
      </w:r>
      <w:r w:rsidR="005D03C4" w:rsidRPr="005D03C4">
        <w:rPr>
          <w:color w:val="000000"/>
          <w:sz w:val="26"/>
          <w:szCs w:val="26"/>
          <w:lang w:eastAsia="ru-RU" w:bidi="ru-RU"/>
        </w:rPr>
        <w:t>разработаны и утверждены нормативные правовые акты администрации Шебекинского городского округа;</w:t>
      </w:r>
    </w:p>
    <w:p w:rsidR="005D03C4" w:rsidRPr="005D03C4" w:rsidRDefault="00AA6DA6" w:rsidP="00AA6DA6">
      <w:pPr>
        <w:pStyle w:val="20"/>
        <w:shd w:val="clear" w:color="auto" w:fill="auto"/>
        <w:tabs>
          <w:tab w:val="left" w:pos="0"/>
        </w:tabs>
        <w:spacing w:befor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ab/>
      </w:r>
      <w:r w:rsidR="005D03C4" w:rsidRPr="005D03C4">
        <w:rPr>
          <w:color w:val="000000"/>
          <w:sz w:val="26"/>
          <w:szCs w:val="26"/>
          <w:lang w:eastAsia="ru-RU" w:bidi="ru-RU"/>
        </w:rPr>
        <w:t>- предоставлена социальная выплата на приобретение или строительство жилья 15 молодым семьям</w:t>
      </w:r>
      <w:r w:rsidR="005D03C4" w:rsidRPr="005D03C4">
        <w:rPr>
          <w:sz w:val="26"/>
          <w:szCs w:val="26"/>
        </w:rPr>
        <w:t>;</w:t>
      </w:r>
    </w:p>
    <w:p w:rsidR="005D03C4" w:rsidRPr="005D03C4" w:rsidRDefault="00AA6DA6" w:rsidP="00AA6DA6">
      <w:pPr>
        <w:pStyle w:val="20"/>
        <w:shd w:val="clear" w:color="auto" w:fill="auto"/>
        <w:tabs>
          <w:tab w:val="left" w:pos="0"/>
        </w:tabs>
        <w:spacing w:before="0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ab/>
      </w:r>
      <w:r w:rsidR="005D03C4" w:rsidRPr="005D03C4">
        <w:rPr>
          <w:sz w:val="26"/>
          <w:szCs w:val="26"/>
        </w:rPr>
        <w:t xml:space="preserve">- </w:t>
      </w:r>
      <w:r w:rsidR="005D03C4" w:rsidRPr="005D03C4">
        <w:rPr>
          <w:color w:val="000000"/>
          <w:sz w:val="26"/>
          <w:szCs w:val="26"/>
          <w:lang w:eastAsia="ru-RU" w:bidi="ru-RU"/>
        </w:rPr>
        <w:t xml:space="preserve">в целях информирования молодых семей о возможных вариантах улучшения жилищных условий отделом ЗАГС администрации Шебекинского городского округа распространены листовки с информацией о реализации мероприятий по обеспечению жильем молодых семей на территории округа. Листовки вручались новобрачным и молодым родителям, обратившимся </w:t>
      </w:r>
      <w:r w:rsidR="00AA731F">
        <w:rPr>
          <w:color w:val="000000"/>
          <w:sz w:val="26"/>
          <w:szCs w:val="26"/>
          <w:lang w:eastAsia="ru-RU" w:bidi="ru-RU"/>
        </w:rPr>
        <w:t xml:space="preserve">                         </w:t>
      </w:r>
      <w:r w:rsidR="005D03C4" w:rsidRPr="005D03C4">
        <w:rPr>
          <w:color w:val="000000"/>
          <w:sz w:val="26"/>
          <w:szCs w:val="26"/>
          <w:lang w:eastAsia="ru-RU" w:bidi="ru-RU"/>
        </w:rPr>
        <w:t>по вопросу государственной регистрации рождения детей;</w:t>
      </w:r>
    </w:p>
    <w:p w:rsidR="005D03C4" w:rsidRPr="005D03C4" w:rsidRDefault="005D03C4" w:rsidP="00AA6DA6">
      <w:pPr>
        <w:pStyle w:val="20"/>
        <w:shd w:val="clear" w:color="auto" w:fill="auto"/>
        <w:tabs>
          <w:tab w:val="left" w:pos="0"/>
        </w:tabs>
        <w:spacing w:before="0"/>
        <w:rPr>
          <w:sz w:val="26"/>
          <w:szCs w:val="26"/>
        </w:rPr>
      </w:pPr>
      <w:r w:rsidRPr="005D03C4">
        <w:rPr>
          <w:color w:val="000000"/>
          <w:sz w:val="26"/>
          <w:szCs w:val="26"/>
          <w:lang w:eastAsia="ru-RU" w:bidi="ru-RU"/>
        </w:rPr>
        <w:tab/>
        <w:t>- в II - IV кв. 2022 года администрация Шебекинского городского округа опубликовала информацию о реализации мероприятий по обеспечению жильем молодых семей на территории Шебекинского городского округа на официальном сайте органов местного самоуправления</w:t>
      </w:r>
      <w:r w:rsidR="00AA731F">
        <w:rPr>
          <w:color w:val="000000"/>
          <w:sz w:val="26"/>
          <w:szCs w:val="26"/>
          <w:lang w:eastAsia="ru-RU" w:bidi="ru-RU"/>
        </w:rPr>
        <w:t xml:space="preserve"> </w:t>
      </w:r>
      <w:r w:rsidR="00AA731F" w:rsidRPr="005D03C4">
        <w:rPr>
          <w:color w:val="000000"/>
          <w:sz w:val="26"/>
          <w:szCs w:val="26"/>
          <w:lang w:eastAsia="ru-RU" w:bidi="ru-RU"/>
        </w:rPr>
        <w:t>Шебекинского городского округа</w:t>
      </w:r>
      <w:r w:rsidR="00AA731F">
        <w:rPr>
          <w:color w:val="000000"/>
          <w:sz w:val="26"/>
          <w:szCs w:val="26"/>
          <w:lang w:eastAsia="ru-RU" w:bidi="ru-RU"/>
        </w:rPr>
        <w:t>.</w:t>
      </w:r>
    </w:p>
    <w:p w:rsidR="005D03C4" w:rsidRDefault="005D03C4" w:rsidP="00AA6DA6">
      <w:pPr>
        <w:pStyle w:val="20"/>
        <w:shd w:val="clear" w:color="auto" w:fill="auto"/>
        <w:tabs>
          <w:tab w:val="left" w:pos="0"/>
        </w:tabs>
        <w:spacing w:before="0"/>
        <w:rPr>
          <w:color w:val="000000"/>
          <w:sz w:val="26"/>
          <w:szCs w:val="26"/>
          <w:lang w:eastAsia="ru-RU" w:bidi="ru-RU"/>
        </w:rPr>
      </w:pPr>
      <w:r w:rsidRPr="005D03C4">
        <w:rPr>
          <w:sz w:val="26"/>
          <w:szCs w:val="26"/>
        </w:rPr>
        <w:tab/>
      </w:r>
      <w:r w:rsidR="00CC2AF1">
        <w:rPr>
          <w:sz w:val="26"/>
          <w:szCs w:val="26"/>
        </w:rPr>
        <w:t xml:space="preserve">Реализация проекта </w:t>
      </w:r>
      <w:r w:rsidRPr="005D03C4">
        <w:rPr>
          <w:sz w:val="26"/>
          <w:szCs w:val="26"/>
        </w:rPr>
        <w:t xml:space="preserve"> </w:t>
      </w:r>
      <w:r w:rsidR="00CC2AF1">
        <w:rPr>
          <w:color w:val="000000"/>
          <w:sz w:val="26"/>
          <w:szCs w:val="26"/>
          <w:lang w:eastAsia="ru-RU" w:bidi="ru-RU"/>
        </w:rPr>
        <w:t xml:space="preserve">позволила </w:t>
      </w:r>
      <w:r w:rsidRPr="005D03C4">
        <w:rPr>
          <w:color w:val="000000"/>
          <w:sz w:val="26"/>
          <w:szCs w:val="26"/>
          <w:lang w:eastAsia="ru-RU" w:bidi="ru-RU"/>
        </w:rPr>
        <w:t xml:space="preserve"> организова</w:t>
      </w:r>
      <w:r w:rsidR="00CC2AF1">
        <w:rPr>
          <w:color w:val="000000"/>
          <w:sz w:val="26"/>
          <w:szCs w:val="26"/>
          <w:lang w:eastAsia="ru-RU" w:bidi="ru-RU"/>
        </w:rPr>
        <w:t>ть</w:t>
      </w:r>
      <w:r w:rsidRPr="005D03C4">
        <w:rPr>
          <w:color w:val="000000"/>
          <w:sz w:val="26"/>
          <w:szCs w:val="26"/>
          <w:lang w:eastAsia="ru-RU" w:bidi="ru-RU"/>
        </w:rPr>
        <w:t xml:space="preserve"> и прове</w:t>
      </w:r>
      <w:r w:rsidR="00CC2AF1">
        <w:rPr>
          <w:color w:val="000000"/>
          <w:sz w:val="26"/>
          <w:szCs w:val="26"/>
          <w:lang w:eastAsia="ru-RU" w:bidi="ru-RU"/>
        </w:rPr>
        <w:t xml:space="preserve">сти </w:t>
      </w:r>
      <w:r w:rsidRPr="005D03C4">
        <w:rPr>
          <w:color w:val="000000"/>
          <w:sz w:val="26"/>
          <w:szCs w:val="26"/>
          <w:lang w:eastAsia="ru-RU" w:bidi="ru-RU"/>
        </w:rPr>
        <w:t xml:space="preserve">мероприятия </w:t>
      </w:r>
      <w:r w:rsidR="00CC2AF1">
        <w:rPr>
          <w:color w:val="000000"/>
          <w:sz w:val="26"/>
          <w:szCs w:val="26"/>
          <w:lang w:eastAsia="ru-RU" w:bidi="ru-RU"/>
        </w:rPr>
        <w:t xml:space="preserve">                     </w:t>
      </w:r>
      <w:r w:rsidRPr="005D03C4">
        <w:rPr>
          <w:color w:val="000000"/>
          <w:sz w:val="26"/>
          <w:szCs w:val="26"/>
          <w:lang w:eastAsia="ru-RU" w:bidi="ru-RU"/>
        </w:rPr>
        <w:t xml:space="preserve">по обеспечению жильем 15 молодых семей на территории Шебекинского городского округа. </w:t>
      </w:r>
    </w:p>
    <w:p w:rsidR="005640F4" w:rsidRPr="005D03C4" w:rsidRDefault="005640F4" w:rsidP="00AA6DA6">
      <w:pPr>
        <w:pStyle w:val="20"/>
        <w:shd w:val="clear" w:color="auto" w:fill="auto"/>
        <w:tabs>
          <w:tab w:val="left" w:pos="0"/>
        </w:tabs>
        <w:spacing w:before="0"/>
        <w:rPr>
          <w:sz w:val="26"/>
          <w:szCs w:val="26"/>
        </w:rPr>
      </w:pPr>
    </w:p>
    <w:p w:rsidR="00791F52" w:rsidRPr="00883FD5" w:rsidRDefault="00AA6DA6" w:rsidP="0072042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7A79A3C4" wp14:editId="592DA88A">
            <wp:extent cx="4716851" cy="3801744"/>
            <wp:effectExtent l="0" t="0" r="7620" b="8890"/>
            <wp:docPr id="13314" name="Picture 7" descr="C:\Users\User\Desktop\ЖКХ\ПРОЕКТЫ\МОЛОДАЯ СЕМЬ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7" descr="C:\Users\User\Desktop\ЖКХ\ПРОЕКТЫ\МОЛОДАЯ СЕМЬЯ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22" cy="38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F6A" w:rsidRDefault="00702F6A" w:rsidP="0072042B">
      <w:pPr>
        <w:spacing w:after="0" w:line="240" w:lineRule="auto"/>
        <w:rPr>
          <w:noProof/>
          <w:lang w:eastAsia="ru-RU"/>
        </w:rPr>
      </w:pPr>
    </w:p>
    <w:p w:rsidR="00A15C1E" w:rsidRPr="00A15C1E" w:rsidRDefault="00A15C1E" w:rsidP="0072042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5C1E" w:rsidRPr="00A15C1E" w:rsidSect="00791F5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32D"/>
    <w:multiLevelType w:val="multilevel"/>
    <w:tmpl w:val="04687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F7000"/>
    <w:multiLevelType w:val="multilevel"/>
    <w:tmpl w:val="07EE9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8"/>
    <w:rsid w:val="00344216"/>
    <w:rsid w:val="004376E5"/>
    <w:rsid w:val="005640F4"/>
    <w:rsid w:val="005D03C4"/>
    <w:rsid w:val="00702F6A"/>
    <w:rsid w:val="0072042B"/>
    <w:rsid w:val="00741F18"/>
    <w:rsid w:val="00791F52"/>
    <w:rsid w:val="00897186"/>
    <w:rsid w:val="00917F8E"/>
    <w:rsid w:val="009474FF"/>
    <w:rsid w:val="009D21F7"/>
    <w:rsid w:val="00A15C1E"/>
    <w:rsid w:val="00AA41B4"/>
    <w:rsid w:val="00AA6DA6"/>
    <w:rsid w:val="00AA731F"/>
    <w:rsid w:val="00AB2613"/>
    <w:rsid w:val="00B87B2D"/>
    <w:rsid w:val="00C4427F"/>
    <w:rsid w:val="00CC2AF1"/>
    <w:rsid w:val="00DB5B08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F6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B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7186"/>
    <w:pPr>
      <w:widowControl w:val="0"/>
      <w:autoSpaceDE w:val="0"/>
      <w:autoSpaceDN w:val="0"/>
      <w:adjustRightInd w:val="0"/>
      <w:spacing w:after="0" w:line="304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D03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3C4"/>
    <w:pPr>
      <w:widowControl w:val="0"/>
      <w:shd w:val="clear" w:color="auto" w:fill="FFFFFF"/>
      <w:spacing w:before="780"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2A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2AF1"/>
    <w:pPr>
      <w:widowControl w:val="0"/>
      <w:shd w:val="clear" w:color="auto" w:fill="FFFFFF"/>
      <w:spacing w:after="0" w:line="285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2F6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B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7186"/>
    <w:pPr>
      <w:widowControl w:val="0"/>
      <w:autoSpaceDE w:val="0"/>
      <w:autoSpaceDN w:val="0"/>
      <w:adjustRightInd w:val="0"/>
      <w:spacing w:after="0" w:line="304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D03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3C4"/>
    <w:pPr>
      <w:widowControl w:val="0"/>
      <w:shd w:val="clear" w:color="auto" w:fill="FFFFFF"/>
      <w:spacing w:before="780"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2A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2AF1"/>
    <w:pPr>
      <w:widowControl w:val="0"/>
      <w:shd w:val="clear" w:color="auto" w:fill="FFFFFF"/>
      <w:spacing w:after="0" w:line="285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Ozerova</cp:lastModifiedBy>
  <cp:revision>2</cp:revision>
  <cp:lastPrinted>2022-09-21T13:05:00Z</cp:lastPrinted>
  <dcterms:created xsi:type="dcterms:W3CDTF">2022-12-22T14:29:00Z</dcterms:created>
  <dcterms:modified xsi:type="dcterms:W3CDTF">2022-12-22T14:29:00Z</dcterms:modified>
</cp:coreProperties>
</file>