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42343" w:rsidRDefault="00342343" w:rsidP="00342343">
      <w:pPr>
        <w:jc w:val="center"/>
        <w:rPr>
          <w:rFonts w:ascii="Times New Roman" w:hAnsi="Times New Roman" w:cs="Times New Roman"/>
          <w:sz w:val="36"/>
        </w:rPr>
      </w:pPr>
      <w:r w:rsidRPr="00342343">
        <w:rPr>
          <w:rFonts w:ascii="Times New Roman" w:hAnsi="Times New Roman" w:cs="Times New Roman"/>
          <w:sz w:val="36"/>
        </w:rPr>
        <w:t>Создание школы для детей с ограниченными возможностями здоровья «Солнечный луч»</w:t>
      </w:r>
    </w:p>
    <w:p w:rsidR="00342343" w:rsidRDefault="00342343" w:rsidP="00342343">
      <w:pPr>
        <w:jc w:val="both"/>
        <w:rPr>
          <w:rFonts w:ascii="Times New Roman" w:hAnsi="Times New Roman" w:cs="Times New Roman"/>
          <w:sz w:val="32"/>
        </w:rPr>
      </w:pPr>
      <w:r w:rsidRPr="00342343">
        <w:rPr>
          <w:rFonts w:ascii="Times New Roman" w:hAnsi="Times New Roman" w:cs="Times New Roman"/>
          <w:sz w:val="32"/>
        </w:rPr>
        <w:t>ОРГАНИЗАЦИЯ РАБОТЫ ШКОЛЫ "СОЛНЕЧНЫЙ ЛУЧ"</w:t>
      </w:r>
      <w:r w:rsidRPr="00342343">
        <w:rPr>
          <w:rFonts w:ascii="Times New Roman" w:hAnsi="Times New Roman" w:cs="Times New Roman"/>
          <w:sz w:val="36"/>
        </w:rPr>
        <w:br/>
      </w:r>
      <w:r w:rsidRPr="00342343"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2"/>
        </w:rPr>
        <w:tab/>
      </w:r>
      <w:r w:rsidRPr="00342343">
        <w:rPr>
          <w:rFonts w:ascii="Times New Roman" w:hAnsi="Times New Roman" w:cs="Times New Roman"/>
          <w:sz w:val="32"/>
        </w:rPr>
        <w:t>Проблема детской инвалидности является актуальной во всем мире. Семья, ближайшее окружение ребенка с ограниченными возможностями - главное звено в системе его воспитания, социализации, удовлетворения потребностей, обучения и т.д. Именно поэтому от того, насколько быстро, качественно и эффективно система социальной реабилитации будет решать возникающие в таких семьях проблемы, зависит социализация и дальнейшая адаптация детей-инвалидов к полноценной жизнедеятельности в обществе.</w:t>
      </w:r>
    </w:p>
    <w:p w:rsidR="00342343" w:rsidRDefault="00342343" w:rsidP="00342343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342343">
        <w:rPr>
          <w:rFonts w:ascii="Times New Roman" w:hAnsi="Times New Roman" w:cs="Times New Roman"/>
          <w:sz w:val="32"/>
        </w:rPr>
        <w:t>На сегодняшней день одной из нерешенных проблем детей-инвалидов нашего округа является их изолированность от общения со сверстниками. Особенно это касается семей, в которых ребенок-инвалид обучается на дому, не посещает общеобразовательную школу.</w:t>
      </w:r>
    </w:p>
    <w:p w:rsidR="00342343" w:rsidRDefault="00342343" w:rsidP="00342343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342343">
        <w:rPr>
          <w:rFonts w:ascii="Times New Roman" w:hAnsi="Times New Roman" w:cs="Times New Roman"/>
          <w:sz w:val="32"/>
        </w:rPr>
        <w:t>Управлением социальной защиты населения администрации Шебекинского городского округа продолжена реализация социально значимого проекта «Создание школы для детей с ограниченными возможностями здоровья «Солнечный луч».</w:t>
      </w:r>
    </w:p>
    <w:p w:rsidR="00342343" w:rsidRDefault="00342343" w:rsidP="00342343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342343">
        <w:rPr>
          <w:rFonts w:ascii="Times New Roman" w:hAnsi="Times New Roman" w:cs="Times New Roman"/>
          <w:sz w:val="32"/>
        </w:rPr>
        <w:t>Целью проекта ставится создание на территории Шебекинского городского округа школы социально-культурной адаптации для детей с ОВЗ с вовлечением не менее 80 % детей, имеющих выявленные нарушения в развитии.</w:t>
      </w:r>
      <w:r>
        <w:rPr>
          <w:rFonts w:ascii="Times New Roman" w:hAnsi="Times New Roman" w:cs="Times New Roman"/>
          <w:sz w:val="32"/>
        </w:rPr>
        <w:t xml:space="preserve"> </w:t>
      </w:r>
    </w:p>
    <w:p w:rsidR="00342343" w:rsidRDefault="00342343" w:rsidP="00342343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342343">
        <w:rPr>
          <w:rFonts w:ascii="Times New Roman" w:hAnsi="Times New Roman" w:cs="Times New Roman"/>
          <w:sz w:val="32"/>
        </w:rPr>
        <w:t>В рамках реализации проекта в четвертом квартале 2022 года организована работа школы для детей с ОВЗ «Солнечный луч».</w:t>
      </w:r>
      <w:r w:rsidRPr="00342343">
        <w:rPr>
          <w:rFonts w:ascii="Times New Roman" w:hAnsi="Times New Roman" w:cs="Times New Roman"/>
          <w:sz w:val="32"/>
        </w:rPr>
        <w:br/>
        <w:t>Занятия с логопедом и психологом проводятся в специально оборудованной сенсорной комнате «Ладошки». Оборудована и работает комната социально-бытовой адаптации "</w:t>
      </w:r>
      <w:proofErr w:type="spellStart"/>
      <w:r w:rsidRPr="00342343">
        <w:rPr>
          <w:rFonts w:ascii="Times New Roman" w:hAnsi="Times New Roman" w:cs="Times New Roman"/>
          <w:sz w:val="32"/>
        </w:rPr>
        <w:t>Домовёнок</w:t>
      </w:r>
      <w:proofErr w:type="spellEnd"/>
      <w:r w:rsidRPr="00342343">
        <w:rPr>
          <w:rFonts w:ascii="Times New Roman" w:hAnsi="Times New Roman" w:cs="Times New Roman"/>
          <w:sz w:val="32"/>
        </w:rPr>
        <w:t xml:space="preserve">", где </w:t>
      </w:r>
      <w:r w:rsidRPr="00342343">
        <w:rPr>
          <w:rFonts w:ascii="Times New Roman" w:hAnsi="Times New Roman" w:cs="Times New Roman"/>
          <w:sz w:val="32"/>
        </w:rPr>
        <w:lastRenderedPageBreak/>
        <w:t xml:space="preserve">детям рассказывают основы сервировки стола, проводят занятия по бытовой безопасности. </w:t>
      </w:r>
    </w:p>
    <w:p w:rsidR="00B56036" w:rsidRDefault="00342343" w:rsidP="00342343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342343">
        <w:rPr>
          <w:rFonts w:ascii="Times New Roman" w:hAnsi="Times New Roman" w:cs="Times New Roman"/>
          <w:sz w:val="32"/>
        </w:rPr>
        <w:t>Для детей всегда организован сладкий стол, вручаются небольшие сувениры за участие в мастер-классах.</w:t>
      </w:r>
      <w:r w:rsidRPr="00342343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ab/>
      </w:r>
      <w:r w:rsidRPr="00342343">
        <w:rPr>
          <w:rFonts w:ascii="Times New Roman" w:hAnsi="Times New Roman" w:cs="Times New Roman"/>
          <w:sz w:val="32"/>
        </w:rPr>
        <w:t xml:space="preserve">Для родителей детей с ограниченными возможностями здоровья и детей – инвалидов проводятся также культурно-развлекательные, познавательные и спортивные мероприятия. </w:t>
      </w:r>
      <w:r>
        <w:rPr>
          <w:rFonts w:ascii="Times New Roman" w:hAnsi="Times New Roman" w:cs="Times New Roman"/>
          <w:sz w:val="32"/>
        </w:rPr>
        <w:tab/>
      </w:r>
      <w:r w:rsidRPr="00342343">
        <w:rPr>
          <w:rFonts w:ascii="Times New Roman" w:hAnsi="Times New Roman" w:cs="Times New Roman"/>
          <w:sz w:val="32"/>
        </w:rPr>
        <w:t>Запланировано праздничное мероприятие, посвященное встрече Нового года.</w:t>
      </w:r>
    </w:p>
    <w:p w:rsidR="00342343" w:rsidRPr="00342343" w:rsidRDefault="00342343" w:rsidP="00342343">
      <w:pPr>
        <w:jc w:val="both"/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9-west.userapi.com/sun9-49/s/v1/ig2/QKq6NPZHdUNQN6TgeeLJYjGdSBe0GZfS5N9mSbJdbK176MAY5_KGdXb1t7YCS4votrbbKkWA2mKmq11TI2nqFzmS.jpg?size=1280x12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49/s/v1/ig2/QKq6NPZHdUNQN6TgeeLJYjGdSBe0GZfS5N9mSbJdbK176MAY5_KGdXb1t7YCS4votrbbKkWA2mKmq11TI2nqFzmS.jpg?size=1280x12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343" w:rsidRPr="00342343" w:rsidSect="0034234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858C5"/>
    <w:rsid w:val="00077CDE"/>
    <w:rsid w:val="00100B1D"/>
    <w:rsid w:val="00156BF4"/>
    <w:rsid w:val="001645C2"/>
    <w:rsid w:val="002610E3"/>
    <w:rsid w:val="00342343"/>
    <w:rsid w:val="003A2EB1"/>
    <w:rsid w:val="00662543"/>
    <w:rsid w:val="006C1EE0"/>
    <w:rsid w:val="007A2BD6"/>
    <w:rsid w:val="00916201"/>
    <w:rsid w:val="0099325C"/>
    <w:rsid w:val="009E311C"/>
    <w:rsid w:val="00AB133D"/>
    <w:rsid w:val="00B56036"/>
    <w:rsid w:val="00BE4F36"/>
    <w:rsid w:val="00D95C23"/>
    <w:rsid w:val="00F8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1D"/>
  </w:style>
  <w:style w:type="paragraph" w:styleId="1">
    <w:name w:val="heading 1"/>
    <w:basedOn w:val="a"/>
    <w:link w:val="10"/>
    <w:uiPriority w:val="9"/>
    <w:qFormat/>
    <w:rsid w:val="00F85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8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8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61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5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7097-42C2-4103-8A52-8B62AE1A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7</cp:revision>
  <dcterms:created xsi:type="dcterms:W3CDTF">2022-12-26T10:53:00Z</dcterms:created>
  <dcterms:modified xsi:type="dcterms:W3CDTF">2022-12-27T14:12:00Z</dcterms:modified>
</cp:coreProperties>
</file>