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DC" w:rsidRPr="00A264D7" w:rsidRDefault="00B01FDC" w:rsidP="00B01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A264D7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103"/>
      </w:tblGrid>
      <w:tr w:rsidR="00B01FDC" w:rsidRPr="00A264D7" w:rsidTr="00A7561D">
        <w:tc>
          <w:tcPr>
            <w:tcW w:w="5103" w:type="dxa"/>
            <w:shd w:val="clear" w:color="auto" w:fill="auto"/>
          </w:tcPr>
          <w:p w:rsidR="00B01FDC" w:rsidRDefault="00B01FDC" w:rsidP="00A7561D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FDC" w:rsidRPr="00A264D7" w:rsidRDefault="00B01FDC" w:rsidP="00A7561D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Ивантеева Н.В.</w:t>
            </w:r>
          </w:p>
          <w:p w:rsidR="00B01FDC" w:rsidRPr="00A264D7" w:rsidRDefault="00B01FDC" w:rsidP="00B01FD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</w:tbl>
    <w:p w:rsidR="00B01FDC" w:rsidRDefault="00B01FDC" w:rsidP="00B01FD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1FDC" w:rsidRDefault="00B01FDC" w:rsidP="00B01FD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BE22F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реализации</w:t>
      </w:r>
      <w:r w:rsidRPr="00BE22F7">
        <w:rPr>
          <w:rFonts w:ascii="Times New Roman" w:hAnsi="Times New Roman" w:cs="Times New Roman"/>
          <w:b/>
          <w:sz w:val="26"/>
          <w:szCs w:val="26"/>
        </w:rPr>
        <w:t xml:space="preserve"> проекта «Создание Школы </w:t>
      </w:r>
      <w:proofErr w:type="gramStart"/>
      <w:r w:rsidRPr="00BE22F7">
        <w:rPr>
          <w:rFonts w:ascii="Times New Roman" w:hAnsi="Times New Roman" w:cs="Times New Roman"/>
          <w:b/>
          <w:sz w:val="26"/>
          <w:szCs w:val="26"/>
        </w:rPr>
        <w:t>социальных</w:t>
      </w:r>
      <w:proofErr w:type="gramEnd"/>
      <w:r w:rsidRPr="00BE22F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01FDC" w:rsidRPr="00BE22F7" w:rsidRDefault="00B01FDC" w:rsidP="00B01FD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2F7">
        <w:rPr>
          <w:rFonts w:ascii="Times New Roman" w:hAnsi="Times New Roman" w:cs="Times New Roman"/>
          <w:b/>
          <w:sz w:val="26"/>
          <w:szCs w:val="26"/>
        </w:rPr>
        <w:t>работников на базе муниципального бюджетного учреждения системы социальной защиты «Комплексный центр социального обслуживания населения Шебекинского городского округа»</w:t>
      </w:r>
    </w:p>
    <w:p w:rsidR="00D77D6E" w:rsidRPr="00B4014F" w:rsidRDefault="00D77D6E" w:rsidP="000E130F"/>
    <w:p w:rsidR="00FF67A0" w:rsidRPr="00B4014F" w:rsidRDefault="000E130F" w:rsidP="006D7D3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014F">
        <w:rPr>
          <w:rFonts w:ascii="Times New Roman" w:hAnsi="Times New Roman" w:cs="Times New Roman"/>
        </w:rPr>
        <w:t>В</w:t>
      </w:r>
      <w:r w:rsidR="00680F20" w:rsidRPr="00B4014F">
        <w:rPr>
          <w:rFonts w:ascii="Times New Roman" w:hAnsi="Times New Roman" w:cs="Times New Roman"/>
        </w:rPr>
        <w:t xml:space="preserve">о 2 квартале в </w:t>
      </w:r>
      <w:r w:rsidRPr="00B4014F">
        <w:rPr>
          <w:rFonts w:ascii="Times New Roman" w:hAnsi="Times New Roman" w:cs="Times New Roman"/>
        </w:rPr>
        <w:t xml:space="preserve"> рамках </w:t>
      </w:r>
      <w:r w:rsidR="00B17C12" w:rsidRPr="00B4014F">
        <w:rPr>
          <w:rFonts w:ascii="Times New Roman" w:hAnsi="Times New Roman" w:cs="Times New Roman"/>
        </w:rPr>
        <w:t xml:space="preserve">реализации </w:t>
      </w:r>
      <w:r w:rsidRPr="00B4014F">
        <w:rPr>
          <w:rFonts w:ascii="Times New Roman" w:hAnsi="Times New Roman" w:cs="Times New Roman"/>
        </w:rPr>
        <w:t>проекта «Создание Школы социальных работников на базе муниципального бюджетного учреждения системы социальной защиты  «Комплексный центр социального обслуживания населения Шебекинского городского округа» проведен</w:t>
      </w:r>
      <w:r w:rsidR="004A597E" w:rsidRPr="00B4014F">
        <w:rPr>
          <w:rFonts w:ascii="Times New Roman" w:hAnsi="Times New Roman" w:cs="Times New Roman"/>
        </w:rPr>
        <w:t>ы</w:t>
      </w:r>
      <w:r w:rsidRPr="00B4014F">
        <w:rPr>
          <w:rFonts w:ascii="Times New Roman" w:hAnsi="Times New Roman" w:cs="Times New Roman"/>
        </w:rPr>
        <w:t xml:space="preserve"> семинар</w:t>
      </w:r>
      <w:r w:rsidR="00FF67A0" w:rsidRPr="00B4014F">
        <w:rPr>
          <w:rFonts w:ascii="Times New Roman" w:hAnsi="Times New Roman" w:cs="Times New Roman"/>
        </w:rPr>
        <w:t>ы</w:t>
      </w:r>
      <w:r w:rsidRPr="00B4014F">
        <w:rPr>
          <w:rFonts w:ascii="Times New Roman" w:hAnsi="Times New Roman" w:cs="Times New Roman"/>
        </w:rPr>
        <w:t xml:space="preserve"> для социальных работников на тем</w:t>
      </w:r>
      <w:r w:rsidR="00FF67A0" w:rsidRPr="00B4014F">
        <w:rPr>
          <w:rFonts w:ascii="Times New Roman" w:hAnsi="Times New Roman" w:cs="Times New Roman"/>
        </w:rPr>
        <w:t>ы</w:t>
      </w:r>
      <w:r w:rsidRPr="00B4014F">
        <w:rPr>
          <w:rFonts w:ascii="Times New Roman" w:hAnsi="Times New Roman" w:cs="Times New Roman"/>
        </w:rPr>
        <w:t xml:space="preserve">: </w:t>
      </w:r>
    </w:p>
    <w:p w:rsidR="00FF67A0" w:rsidRPr="00B4014F" w:rsidRDefault="00FF67A0" w:rsidP="006D7D3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014F">
        <w:rPr>
          <w:rFonts w:ascii="Times New Roman" w:hAnsi="Times New Roman" w:cs="Times New Roman"/>
        </w:rPr>
        <w:t>1)</w:t>
      </w:r>
      <w:r w:rsidR="000E130F" w:rsidRPr="00B4014F">
        <w:rPr>
          <w:rFonts w:ascii="Times New Roman" w:hAnsi="Times New Roman" w:cs="Times New Roman"/>
        </w:rPr>
        <w:t xml:space="preserve">«Изучение методов раннего выявления и профилактики деменции у граждан пожилого возраста».   </w:t>
      </w:r>
    </w:p>
    <w:p w:rsidR="00BA2C15" w:rsidRPr="00B4014F" w:rsidRDefault="000E130F" w:rsidP="006D7D3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014F">
        <w:rPr>
          <w:rFonts w:ascii="Times New Roman" w:hAnsi="Times New Roman" w:cs="Times New Roman"/>
        </w:rPr>
        <w:t xml:space="preserve"> Основной задачей семинара стало решение проблем по профилактике, ранней диагностике деменции и специализированному уходу за клиентами учреждений системы социального обслуживания населения с</w:t>
      </w:r>
      <w:r w:rsidR="00260312" w:rsidRPr="00B4014F">
        <w:rPr>
          <w:rFonts w:ascii="Times New Roman" w:hAnsi="Times New Roman" w:cs="Times New Roman"/>
        </w:rPr>
        <w:t xml:space="preserve"> когнитивными расстройствами. </w:t>
      </w:r>
    </w:p>
    <w:p w:rsidR="000E130F" w:rsidRPr="00B4014F" w:rsidRDefault="00FF67A0" w:rsidP="00B17C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014F">
        <w:rPr>
          <w:rFonts w:ascii="Times New Roman" w:hAnsi="Times New Roman" w:cs="Times New Roman"/>
        </w:rPr>
        <w:t>2)</w:t>
      </w:r>
      <w:r w:rsidR="000E130F" w:rsidRPr="00B4014F">
        <w:rPr>
          <w:rFonts w:ascii="Times New Roman" w:hAnsi="Times New Roman" w:cs="Times New Roman"/>
        </w:rPr>
        <w:t xml:space="preserve"> «Предупреждение эмоционального выгорания сотрудников».</w:t>
      </w:r>
    </w:p>
    <w:p w:rsidR="000E130F" w:rsidRPr="00B4014F" w:rsidRDefault="000E130F" w:rsidP="00B17C12">
      <w:pPr>
        <w:spacing w:after="0"/>
        <w:jc w:val="both"/>
        <w:rPr>
          <w:rFonts w:ascii="Times New Roman" w:hAnsi="Times New Roman" w:cs="Times New Roman"/>
        </w:rPr>
      </w:pPr>
      <w:r w:rsidRPr="00B4014F">
        <w:rPr>
          <w:rFonts w:ascii="Times New Roman" w:hAnsi="Times New Roman" w:cs="Times New Roman"/>
        </w:rPr>
        <w:t xml:space="preserve">      Работа с людьми, высокая ответственность, эмоциональные нагрузки могут привести к вероятности возникновения профессионального стресса, истощения, отсутствия положительных эмоций, усталости, вызванных собственной работой, утраты радости по отношению к жизни. </w:t>
      </w:r>
    </w:p>
    <w:p w:rsidR="000E130F" w:rsidRPr="00B4014F" w:rsidRDefault="00260312" w:rsidP="00B17C12">
      <w:pPr>
        <w:ind w:firstLine="708"/>
        <w:jc w:val="both"/>
        <w:rPr>
          <w:rFonts w:ascii="Times New Roman" w:hAnsi="Times New Roman" w:cs="Times New Roman"/>
        </w:rPr>
      </w:pPr>
      <w:r w:rsidRPr="00B4014F">
        <w:rPr>
          <w:rFonts w:ascii="Times New Roman" w:hAnsi="Times New Roman" w:cs="Times New Roman"/>
        </w:rPr>
        <w:t xml:space="preserve">3) </w:t>
      </w:r>
      <w:r w:rsidR="000E130F" w:rsidRPr="00B4014F">
        <w:rPr>
          <w:rFonts w:ascii="Times New Roman" w:hAnsi="Times New Roman" w:cs="Times New Roman"/>
        </w:rPr>
        <w:t xml:space="preserve">В рамках проекта с социальными работниками было проведено обучение навыкам ухода за гражданами, нуждающимися в постоянном постороннем уходе. </w:t>
      </w:r>
    </w:p>
    <w:p w:rsidR="000E130F" w:rsidRPr="00B4014F" w:rsidRDefault="000E130F" w:rsidP="000E130F">
      <w:pPr>
        <w:rPr>
          <w:noProof/>
          <w:lang w:eastAsia="ru-RU"/>
        </w:rPr>
      </w:pPr>
      <w:r w:rsidRPr="00B4014F">
        <w:rPr>
          <w:noProof/>
          <w:lang w:eastAsia="ru-RU"/>
        </w:rPr>
        <w:drawing>
          <wp:inline distT="0" distB="0" distL="0" distR="0" wp14:anchorId="7CCAE36F" wp14:editId="0E842751">
            <wp:extent cx="1968501" cy="1476375"/>
            <wp:effectExtent l="0" t="0" r="0" b="0"/>
            <wp:docPr id="1" name="Рисунок 1" descr="https://kcshebekino.ru/uploads/image/2024/3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cshebekino.ru/uploads/image/2024/3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739" cy="147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C12" w:rsidRPr="00B4014F">
        <w:rPr>
          <w:noProof/>
          <w:lang w:eastAsia="ru-RU"/>
        </w:rPr>
        <w:t xml:space="preserve"> </w:t>
      </w:r>
      <w:r w:rsidR="00B17C12" w:rsidRPr="00B4014F">
        <w:rPr>
          <w:noProof/>
          <w:lang w:eastAsia="ru-RU"/>
        </w:rPr>
        <w:drawing>
          <wp:inline distT="0" distB="0" distL="0" distR="0" wp14:anchorId="7EE509FE" wp14:editId="33BD3EA0">
            <wp:extent cx="1932760" cy="1447800"/>
            <wp:effectExtent l="0" t="0" r="0" b="0"/>
            <wp:docPr id="2" name="Рисунок 2" descr="https://kcshebekino.ru/uploads/image/2024/4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cshebekino.ru/uploads/image/2024/4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91" cy="14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C12" w:rsidRPr="00B4014F">
        <w:rPr>
          <w:noProof/>
          <w:lang w:eastAsia="ru-RU"/>
        </w:rPr>
        <w:t xml:space="preserve"> </w:t>
      </w:r>
      <w:r w:rsidR="00B17C12" w:rsidRPr="00B4014F">
        <w:rPr>
          <w:noProof/>
          <w:lang w:eastAsia="ru-RU"/>
        </w:rPr>
        <w:drawing>
          <wp:inline distT="0" distB="0" distL="0" distR="0" wp14:anchorId="7E184295" wp14:editId="03BF52C2">
            <wp:extent cx="1927129" cy="1446187"/>
            <wp:effectExtent l="0" t="0" r="0" b="1905"/>
            <wp:docPr id="3" name="Рисунок 3" descr="https://kcshebekino.ru/uploads/image/2024/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cshebekino.ru/uploads/image/2024/5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479" cy="144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54" w:rsidRPr="00B4014F" w:rsidRDefault="00260312" w:rsidP="004B1ED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014F">
        <w:rPr>
          <w:rFonts w:ascii="Times New Roman" w:hAnsi="Times New Roman" w:cs="Times New Roman"/>
        </w:rPr>
        <w:t>4</w:t>
      </w:r>
      <w:r w:rsidR="003A7654" w:rsidRPr="00B4014F">
        <w:rPr>
          <w:rFonts w:ascii="Times New Roman" w:hAnsi="Times New Roman" w:cs="Times New Roman"/>
        </w:rPr>
        <w:t>) по корпоративной культуре и кодексу этики. Рассмотрены этические поведения по отношениям к людям, которые пользуются социальными услугами, а также этическое отношение к коллегам и к взаимодействующим организациям.</w:t>
      </w:r>
    </w:p>
    <w:p w:rsidR="003A7654" w:rsidRPr="00B4014F" w:rsidRDefault="00260312" w:rsidP="004B1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4014F">
        <w:rPr>
          <w:rFonts w:ascii="Times New Roman" w:hAnsi="Times New Roman" w:cs="Times New Roman"/>
        </w:rPr>
        <w:t>5</w:t>
      </w:r>
      <w:r w:rsidR="003A7654" w:rsidRPr="00B4014F">
        <w:rPr>
          <w:rFonts w:ascii="Times New Roman" w:hAnsi="Times New Roman" w:cs="Times New Roman"/>
        </w:rPr>
        <w:t xml:space="preserve">) по изучению информационных технологий. В связи с модернизацией системы социального обслуживания на дому и в целях совершенствования процесса учета оказания социальных услуг, социальные работники оснащены планшетами. </w:t>
      </w:r>
    </w:p>
    <w:p w:rsidR="00490F5A" w:rsidRPr="00B4014F" w:rsidRDefault="00260312" w:rsidP="004B1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4014F">
        <w:rPr>
          <w:rFonts w:ascii="Times New Roman" w:hAnsi="Times New Roman" w:cs="Times New Roman"/>
        </w:rPr>
        <w:t>6</w:t>
      </w:r>
      <w:r w:rsidR="00490F5A" w:rsidRPr="00B4014F">
        <w:rPr>
          <w:rFonts w:ascii="Times New Roman" w:hAnsi="Times New Roman" w:cs="Times New Roman"/>
        </w:rPr>
        <w:t xml:space="preserve">) по изучению нормативно правовых актов в социальной сфере. </w:t>
      </w:r>
    </w:p>
    <w:p w:rsidR="00680F20" w:rsidRPr="00B4014F" w:rsidRDefault="00260312" w:rsidP="00CF697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B4014F">
        <w:rPr>
          <w:rFonts w:ascii="Times New Roman" w:hAnsi="Times New Roman" w:cs="Times New Roman"/>
        </w:rPr>
        <w:t>7</w:t>
      </w:r>
      <w:r w:rsidR="00680F20" w:rsidRPr="00B4014F">
        <w:rPr>
          <w:rFonts w:ascii="Times New Roman" w:hAnsi="Times New Roman" w:cs="Times New Roman"/>
        </w:rPr>
        <w:t xml:space="preserve">) по изучению навыкам ухода за гражданами, нуждающимися в постоянном постороннем уходе. Проведено обучение пользованию техническими средствами </w:t>
      </w:r>
      <w:proofErr w:type="gramStart"/>
      <w:r w:rsidR="00680F20" w:rsidRPr="00B4014F">
        <w:rPr>
          <w:rFonts w:ascii="Times New Roman" w:hAnsi="Times New Roman" w:cs="Times New Roman"/>
        </w:rPr>
        <w:t>реабилитации</w:t>
      </w:r>
      <w:proofErr w:type="gramEnd"/>
      <w:r w:rsidR="00680F20" w:rsidRPr="00B4014F">
        <w:rPr>
          <w:rFonts w:ascii="Times New Roman" w:hAnsi="Times New Roman" w:cs="Times New Roman"/>
        </w:rPr>
        <w:t xml:space="preserve"> а также о методах перемещения маломобильного получателя услуг.</w:t>
      </w:r>
    </w:p>
    <w:p w:rsidR="00CF6971" w:rsidRPr="009655E3" w:rsidRDefault="003A7654" w:rsidP="009655E3">
      <w:pPr>
        <w:spacing w:after="0"/>
      </w:pPr>
      <w:r>
        <w:rPr>
          <w:noProof/>
          <w:lang w:eastAsia="ru-RU"/>
        </w:rPr>
        <w:drawing>
          <wp:inline distT="0" distB="0" distL="0" distR="0" wp14:anchorId="6D6F969D" wp14:editId="6CF205E9">
            <wp:extent cx="2667000" cy="1341306"/>
            <wp:effectExtent l="0" t="0" r="0" b="0"/>
            <wp:docPr id="4" name="Рисунок 4" descr="C:\Users\Sharkunova\Desktop\Проекты\10095950   Школа соц. работников\отчеты по точкам\3.5\171947330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kunova\Desktop\Проекты\10095950   Школа соц. работников\отчеты по точкам\3.5\17194733020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507" cy="134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F20">
        <w:rPr>
          <w:noProof/>
          <w:lang w:eastAsia="ru-RU"/>
        </w:rPr>
        <w:drawing>
          <wp:inline distT="0" distB="0" distL="0" distR="0" wp14:anchorId="1BD9A5AC" wp14:editId="07B56BDD">
            <wp:extent cx="2133600" cy="1340645"/>
            <wp:effectExtent l="0" t="0" r="0" b="0"/>
            <wp:docPr id="6" name="Рисунок 6" descr="C:\Users\Sharkunova\Desktop\Проекты\10095950   Школа соц. работников\отчеты по точкам\3.7\171947327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rkunova\Desktop\Проекты\10095950   Школа соц. работников\отчеты по точкам\3.7\17194732729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87" cy="134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7E" w:rsidRDefault="00486B7E" w:rsidP="00CF6971">
      <w:pPr>
        <w:spacing w:after="0"/>
        <w:jc w:val="both"/>
        <w:rPr>
          <w:rFonts w:ascii="Times New Roman" w:hAnsi="Times New Roman"/>
        </w:rPr>
      </w:pPr>
    </w:p>
    <w:p w:rsidR="004B1EDF" w:rsidRDefault="004B1EDF" w:rsidP="00CF6971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B1EDF">
        <w:rPr>
          <w:rFonts w:ascii="Times New Roman" w:hAnsi="Times New Roman"/>
        </w:rPr>
        <w:lastRenderedPageBreak/>
        <w:t xml:space="preserve">В рамках проекта </w:t>
      </w:r>
      <w:r w:rsidR="00CB767F">
        <w:rPr>
          <w:rFonts w:ascii="Times New Roman" w:hAnsi="Times New Roman"/>
        </w:rPr>
        <w:t xml:space="preserve">также </w:t>
      </w:r>
      <w:r w:rsidRPr="004B1EDF">
        <w:rPr>
          <w:rFonts w:ascii="Times New Roman" w:hAnsi="Times New Roman" w:cs="Times New Roman"/>
        </w:rPr>
        <w:t>был</w:t>
      </w:r>
      <w:r>
        <w:rPr>
          <w:rFonts w:ascii="Times New Roman" w:hAnsi="Times New Roman" w:cs="Times New Roman"/>
        </w:rPr>
        <w:t xml:space="preserve">и </w:t>
      </w:r>
      <w:r w:rsidRPr="004B1EDF">
        <w:rPr>
          <w:rFonts w:ascii="Times New Roman" w:hAnsi="Times New Roman" w:cs="Times New Roman"/>
        </w:rPr>
        <w:t>проведен</w:t>
      </w:r>
      <w:r>
        <w:rPr>
          <w:rFonts w:ascii="Times New Roman" w:hAnsi="Times New Roman" w:cs="Times New Roman"/>
        </w:rPr>
        <w:t>ы</w:t>
      </w:r>
      <w:r w:rsidRPr="004B1EDF">
        <w:rPr>
          <w:rFonts w:ascii="Times New Roman" w:hAnsi="Times New Roman" w:cs="Times New Roman"/>
        </w:rPr>
        <w:t xml:space="preserve"> мастер-класс</w:t>
      </w:r>
      <w:r>
        <w:rPr>
          <w:rFonts w:ascii="Times New Roman" w:hAnsi="Times New Roman" w:cs="Times New Roman"/>
        </w:rPr>
        <w:t>ы:</w:t>
      </w:r>
    </w:p>
    <w:p w:rsidR="004B1EDF" w:rsidRDefault="004B1EDF" w:rsidP="00CF697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FA0DE6">
        <w:rPr>
          <w:rFonts w:ascii="Times New Roman" w:hAnsi="Times New Roman" w:cs="Times New Roman"/>
        </w:rPr>
        <w:t>П</w:t>
      </w:r>
      <w:r w:rsidRPr="004B1EDF">
        <w:rPr>
          <w:rFonts w:ascii="Times New Roman" w:hAnsi="Times New Roman" w:cs="Times New Roman"/>
        </w:rPr>
        <w:t>о созданию весенней композиции "Голубь мира", приуроченный к празднованию "Праздника весны и труда"..</w:t>
      </w:r>
    </w:p>
    <w:p w:rsidR="00942CB3" w:rsidRDefault="00942CB3" w:rsidP="00CF697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42CB3">
        <w:rPr>
          <w:rFonts w:ascii="Times New Roman" w:hAnsi="Times New Roman" w:cs="Times New Roman"/>
        </w:rPr>
        <w:t xml:space="preserve">) "Пасхальная композиция", приуроченные к празднованию "Пасхи". Также была проведена благотворительная акция «Чистота в каждый дом». В рамках акции </w:t>
      </w:r>
      <w:proofErr w:type="gramStart"/>
      <w:r w:rsidR="00E17C65">
        <w:rPr>
          <w:rFonts w:ascii="Times New Roman" w:hAnsi="Times New Roman" w:cs="Times New Roman"/>
        </w:rPr>
        <w:t>была</w:t>
      </w:r>
      <w:proofErr w:type="gramEnd"/>
      <w:r w:rsidR="00E17C65">
        <w:rPr>
          <w:rFonts w:ascii="Times New Roman" w:hAnsi="Times New Roman" w:cs="Times New Roman"/>
        </w:rPr>
        <w:t xml:space="preserve"> оказала</w:t>
      </w:r>
      <w:r w:rsidRPr="00942CB3">
        <w:rPr>
          <w:rFonts w:ascii="Times New Roman" w:hAnsi="Times New Roman" w:cs="Times New Roman"/>
        </w:rPr>
        <w:t xml:space="preserve"> помощь в наведении порядка в жилых помещениях, уборке придомовых территорий, 167 получателям социальных услуг, находящихся на социальном обслуживании на дому</w:t>
      </w:r>
    </w:p>
    <w:p w:rsidR="00942CB3" w:rsidRDefault="00942CB3" w:rsidP="00CF697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42CB3">
        <w:rPr>
          <w:rFonts w:ascii="Times New Roman" w:hAnsi="Times New Roman" w:cs="Times New Roman"/>
        </w:rPr>
        <w:t>.</w:t>
      </w:r>
      <w:r w:rsidRPr="00942C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3A9E96A" wp14:editId="386C77FA">
            <wp:extent cx="1430206" cy="1581150"/>
            <wp:effectExtent l="0" t="0" r="0" b="0"/>
            <wp:docPr id="7" name="Рисунок 7" descr="C:\Users\Sharkunova\Desktop\Проекты\10095950   Школа соц. работников\отчеты по точкам\4.2\20240507_12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rkunova\Desktop\Проекты\10095950   Школа соц. работников\отчеты по точкам\4.2\20240507_1233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494" cy="160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4437DF3" wp14:editId="1C439BBC">
            <wp:extent cx="1425777" cy="1581150"/>
            <wp:effectExtent l="0" t="0" r="3175" b="0"/>
            <wp:docPr id="8" name="Рисунок 8" descr="C:\Users\Sharkunova\Desktop\Проекты\10095950   Школа соц. работников\отчеты по точкам\4.2\IMG-680f936959029ec3305cf2cb3b55b11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rkunova\Desktop\Проекты\10095950   Школа соц. работников\отчеты по точкам\4.2\IMG-680f936959029ec3305cf2cb3b55b11e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016" cy="158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312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8BA4792" wp14:editId="4D58A8CB">
            <wp:extent cx="1328461" cy="1533525"/>
            <wp:effectExtent l="0" t="0" r="5080" b="0"/>
            <wp:docPr id="9" name="Рисунок 9" descr="C:\Users\Sharkunova\Desktop\Проекты\10095950   Школа соц. работников\отчеты по точкам\4.2\IMG-81458c53029bab1df15c64d8f9d0b31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arkunova\Desktop\Проекты\10095950   Школа соц. работников\отчеты по точкам\4.2\IMG-81458c53029bab1df15c64d8f9d0b315-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51" cy="153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971" w:rsidRPr="00CF6971" w:rsidRDefault="00CF6971" w:rsidP="00CF697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6971">
        <w:rPr>
          <w:rFonts w:ascii="Times New Roman" w:hAnsi="Times New Roman" w:cs="Times New Roman"/>
        </w:rPr>
        <w:t>3) «Флаг России». В процессе мастер-класса</w:t>
      </w:r>
      <w:r>
        <w:rPr>
          <w:rFonts w:ascii="Times New Roman" w:hAnsi="Times New Roman" w:cs="Times New Roman"/>
        </w:rPr>
        <w:t xml:space="preserve"> </w:t>
      </w:r>
      <w:r w:rsidRPr="00CF6971">
        <w:rPr>
          <w:rFonts w:ascii="Times New Roman" w:hAnsi="Times New Roman" w:cs="Times New Roman"/>
        </w:rPr>
        <w:t>рассказали об и</w:t>
      </w:r>
      <w:r>
        <w:rPr>
          <w:rFonts w:ascii="Times New Roman" w:hAnsi="Times New Roman" w:cs="Times New Roman"/>
        </w:rPr>
        <w:t xml:space="preserve">стории возникновения праздника. </w:t>
      </w:r>
      <w:r w:rsidRPr="00CF6971">
        <w:rPr>
          <w:rFonts w:ascii="Times New Roman" w:hAnsi="Times New Roman" w:cs="Times New Roman"/>
        </w:rPr>
        <w:t>Была проведена акция «</w:t>
      </w:r>
      <w:proofErr w:type="spellStart"/>
      <w:r w:rsidRPr="00CF6971">
        <w:rPr>
          <w:rFonts w:ascii="Times New Roman" w:hAnsi="Times New Roman" w:cs="Times New Roman"/>
        </w:rPr>
        <w:t>Триколор</w:t>
      </w:r>
      <w:proofErr w:type="spellEnd"/>
      <w:r w:rsidRPr="00CF6971">
        <w:rPr>
          <w:rFonts w:ascii="Times New Roman" w:hAnsi="Times New Roman" w:cs="Times New Roman"/>
        </w:rPr>
        <w:t xml:space="preserve">», посвященная «Дню России», в данной акции приняли участие 155 пожилых граждан пожилого возраста и инвалидов. Так же были проведены мини концерты для 23 граждан пожилого возраста и инвалидов, находящихся на социальном </w:t>
      </w:r>
      <w:proofErr w:type="gramStart"/>
      <w:r w:rsidRPr="00CF6971">
        <w:rPr>
          <w:rFonts w:ascii="Times New Roman" w:hAnsi="Times New Roman" w:cs="Times New Roman"/>
        </w:rPr>
        <w:t>обслуживании</w:t>
      </w:r>
      <w:proofErr w:type="gramEnd"/>
      <w:r w:rsidRPr="00CF6971">
        <w:rPr>
          <w:rFonts w:ascii="Times New Roman" w:hAnsi="Times New Roman" w:cs="Times New Roman"/>
        </w:rPr>
        <w:t xml:space="preserve"> на дому.</w:t>
      </w:r>
    </w:p>
    <w:p w:rsidR="00CF6971" w:rsidRDefault="00E8665F" w:rsidP="00CF6971">
      <w:pPr>
        <w:tabs>
          <w:tab w:val="center" w:pos="4677"/>
        </w:tabs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2190750" cy="1447800"/>
            <wp:effectExtent l="0" t="0" r="0" b="0"/>
            <wp:docPr id="10" name="Рисунок 10" descr="C:\Users\Sharkunova\Desktop\Проекты\10095950   Школа соц. работников\отчеты по точкам\4.4\20240626_15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kunova\Desktop\Проекты\10095950   Школа соц. работников\отчеты по точкам\4.4\20240626_1526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70" cy="144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17333" cy="1447800"/>
            <wp:effectExtent l="0" t="0" r="2540" b="0"/>
            <wp:docPr id="11" name="Рисунок 11" descr="C:\Users\Sharkunova\Desktop\Проекты\10095950   Школа соц. работников\отчеты по точкам\4.4\171811003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rkunova\Desktop\Проекты\10095950   Школа соц. работников\отчеты по точкам\4.4\171811003404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046" cy="144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65" w:rsidRPr="00B4014F" w:rsidRDefault="00717534" w:rsidP="00CF697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4014F">
        <w:rPr>
          <w:rFonts w:ascii="Times New Roman" w:hAnsi="Times New Roman" w:cs="Times New Roman"/>
        </w:rPr>
        <w:t xml:space="preserve">            4) по изготовлению броши из георгиевской ленточки своими руками, «Вечного огня» из картона и цветной бумаги. В мастер-классах приняли участие 23 гражданина пожилого возраста</w:t>
      </w:r>
    </w:p>
    <w:p w:rsidR="00CC12B5" w:rsidRPr="00B4014F" w:rsidRDefault="00CC12B5" w:rsidP="00CC12B5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B4014F">
        <w:rPr>
          <w:rFonts w:ascii="Times New Roman" w:hAnsi="Times New Roman" w:cs="Times New Roman"/>
        </w:rPr>
        <w:t>Во 2 квартале 2024 года в рамках реализации проекта было проведено 13296 оздоровительных гимнастик</w:t>
      </w:r>
      <w:r w:rsidR="00B77E99" w:rsidRPr="00B4014F">
        <w:rPr>
          <w:rFonts w:ascii="Times New Roman" w:hAnsi="Times New Roman" w:cs="Times New Roman"/>
        </w:rPr>
        <w:t xml:space="preserve"> на улучшение физического и эмоционального здоровья граждан пожилого возраста и инвалидов</w:t>
      </w:r>
      <w:r w:rsidR="00717534" w:rsidRPr="00B4014F">
        <w:rPr>
          <w:rFonts w:ascii="Times New Roman" w:hAnsi="Times New Roman" w:cs="Times New Roman"/>
        </w:rPr>
        <w:t>.</w:t>
      </w:r>
    </w:p>
    <w:p w:rsidR="001F2E36" w:rsidRPr="00B4014F" w:rsidRDefault="001F2E36" w:rsidP="00196208">
      <w:pPr>
        <w:pStyle w:val="a5"/>
        <w:ind w:firstLine="709"/>
        <w:jc w:val="both"/>
        <w:rPr>
          <w:rFonts w:ascii="Times New Roman" w:eastAsia="Times New Roman" w:hAnsi="Times New Roman" w:cs="Times New Roman"/>
        </w:rPr>
      </w:pPr>
      <w:r w:rsidRPr="00B4014F">
        <w:rPr>
          <w:rFonts w:ascii="Times New Roman" w:hAnsi="Times New Roman"/>
        </w:rPr>
        <w:t>А также</w:t>
      </w:r>
      <w:r w:rsidRPr="00B4014F">
        <w:rPr>
          <w:rFonts w:ascii="Times New Roman" w:hAnsi="Times New Roman" w:cs="Times New Roman"/>
        </w:rPr>
        <w:t xml:space="preserve"> прове</w:t>
      </w:r>
      <w:r w:rsidR="0029022B">
        <w:rPr>
          <w:rFonts w:ascii="Times New Roman" w:hAnsi="Times New Roman" w:cs="Times New Roman"/>
        </w:rPr>
        <w:t>де</w:t>
      </w:r>
      <w:r w:rsidRPr="00B4014F">
        <w:rPr>
          <w:rFonts w:ascii="Times New Roman" w:hAnsi="Times New Roman" w:cs="Times New Roman"/>
        </w:rPr>
        <w:t xml:space="preserve">ны </w:t>
      </w:r>
      <w:proofErr w:type="gramStart"/>
      <w:r w:rsidRPr="00B4014F">
        <w:rPr>
          <w:rFonts w:ascii="Times New Roman" w:hAnsi="Times New Roman" w:cs="Times New Roman"/>
        </w:rPr>
        <w:t>мероприятия</w:t>
      </w:r>
      <w:proofErr w:type="gramEnd"/>
      <w:r w:rsidRPr="00B4014F">
        <w:rPr>
          <w:rFonts w:ascii="Times New Roman" w:hAnsi="Times New Roman" w:cs="Times New Roman"/>
        </w:rPr>
        <w:t xml:space="preserve"> приуроченные к 79 годовщине Побед</w:t>
      </w:r>
      <w:r w:rsidR="00946CC7" w:rsidRPr="00B4014F">
        <w:rPr>
          <w:rFonts w:ascii="Times New Roman" w:hAnsi="Times New Roman" w:cs="Times New Roman"/>
        </w:rPr>
        <w:t>ы в Великой Отечественной Войне:</w:t>
      </w:r>
      <w:r w:rsidRPr="00B4014F">
        <w:rPr>
          <w:rFonts w:ascii="Times New Roman" w:hAnsi="Times New Roman" w:cs="Times New Roman"/>
        </w:rPr>
        <w:t xml:space="preserve"> </w:t>
      </w:r>
      <w:r w:rsidR="00946CC7" w:rsidRPr="00B4014F">
        <w:rPr>
          <w:rFonts w:ascii="Times New Roman" w:hAnsi="Times New Roman" w:cs="Times New Roman"/>
        </w:rPr>
        <w:t>п</w:t>
      </w:r>
      <w:r w:rsidRPr="00B4014F">
        <w:rPr>
          <w:rFonts w:ascii="Times New Roman" w:eastAsia="Times New Roman" w:hAnsi="Times New Roman" w:cs="Times New Roman"/>
        </w:rPr>
        <w:t xml:space="preserve">оздравили </w:t>
      </w:r>
      <w:r w:rsidRPr="00B4014F">
        <w:rPr>
          <w:rFonts w:ascii="Times New Roman" w:hAnsi="Times New Roman" w:cs="Times New Roman"/>
        </w:rPr>
        <w:t>участника ВОВ</w:t>
      </w:r>
      <w:r w:rsidRPr="00B4014F">
        <w:t xml:space="preserve"> </w:t>
      </w:r>
      <w:r w:rsidRPr="00B4014F">
        <w:rPr>
          <w:rFonts w:ascii="Times New Roman" w:eastAsia="Times New Roman" w:hAnsi="Times New Roman" w:cs="Times New Roman"/>
        </w:rPr>
        <w:t>Нечаенко М. Ф</w:t>
      </w:r>
      <w:r w:rsidR="00946CC7" w:rsidRPr="00B4014F">
        <w:rPr>
          <w:rFonts w:ascii="Times New Roman" w:eastAsia="Times New Roman" w:hAnsi="Times New Roman" w:cs="Times New Roman"/>
        </w:rPr>
        <w:t>.;</w:t>
      </w:r>
      <w:r w:rsidRPr="00B4014F">
        <w:rPr>
          <w:rFonts w:ascii="Times New Roman" w:eastAsia="Times New Roman" w:hAnsi="Times New Roman" w:cs="Times New Roman"/>
        </w:rPr>
        <w:t xml:space="preserve"> д</w:t>
      </w:r>
      <w:r w:rsidRPr="00B4014F">
        <w:rPr>
          <w:rFonts w:ascii="Times New Roman" w:hAnsi="Times New Roman" w:cs="Times New Roman"/>
        </w:rPr>
        <w:t>ля участника ВОВ, вдов участников ВОВ и тружеников тыла с 6 мая по 8 мая 2024 года была проведена благотворительная акция</w:t>
      </w:r>
      <w:r w:rsidR="00946CC7" w:rsidRPr="00B4014F">
        <w:rPr>
          <w:rFonts w:ascii="Times New Roman" w:hAnsi="Times New Roman" w:cs="Times New Roman"/>
        </w:rPr>
        <w:t xml:space="preserve"> -</w:t>
      </w:r>
      <w:r w:rsidRPr="00B4014F">
        <w:rPr>
          <w:rFonts w:ascii="Times New Roman" w:hAnsi="Times New Roman" w:cs="Times New Roman"/>
        </w:rPr>
        <w:t xml:space="preserve"> оказали помощь в косметическом ремонте, генеральной уборке помещений и</w:t>
      </w:r>
      <w:r w:rsidR="00196208" w:rsidRPr="00B4014F">
        <w:rPr>
          <w:rFonts w:ascii="Times New Roman" w:hAnsi="Times New Roman" w:cs="Times New Roman"/>
        </w:rPr>
        <w:t xml:space="preserve"> </w:t>
      </w:r>
      <w:proofErr w:type="spellStart"/>
      <w:r w:rsidR="0029022B">
        <w:rPr>
          <w:rFonts w:ascii="Times New Roman" w:hAnsi="Times New Roman" w:cs="Times New Roman"/>
        </w:rPr>
        <w:t>п</w:t>
      </w:r>
      <w:r w:rsidR="0029022B" w:rsidRPr="00B4014F">
        <w:rPr>
          <w:rFonts w:ascii="Times New Roman" w:hAnsi="Times New Roman" w:cs="Times New Roman"/>
        </w:rPr>
        <w:t>ридворовой</w:t>
      </w:r>
      <w:proofErr w:type="spellEnd"/>
      <w:r w:rsidR="00196208" w:rsidRPr="00B4014F">
        <w:rPr>
          <w:rFonts w:ascii="Times New Roman" w:hAnsi="Times New Roman" w:cs="Times New Roman"/>
        </w:rPr>
        <w:t xml:space="preserve"> территории;</w:t>
      </w:r>
      <w:r w:rsidRPr="00B4014F">
        <w:rPr>
          <w:rFonts w:ascii="Times New Roman" w:hAnsi="Times New Roman" w:cs="Times New Roman"/>
        </w:rPr>
        <w:t xml:space="preserve"> </w:t>
      </w:r>
      <w:r w:rsidR="00196208" w:rsidRPr="00B4014F">
        <w:rPr>
          <w:rFonts w:ascii="Times New Roman" w:hAnsi="Times New Roman" w:cs="Times New Roman"/>
        </w:rPr>
        <w:t>в</w:t>
      </w:r>
      <w:r w:rsidRPr="00B4014F">
        <w:rPr>
          <w:rFonts w:ascii="Times New Roman" w:eastAsia="Times New Roman" w:hAnsi="Times New Roman" w:cs="Times New Roman"/>
        </w:rPr>
        <w:t xml:space="preserve"> рамках акции #ОКНА_ПОБЕДЫ украсили окна у 45 граждан, находящихся на </w:t>
      </w:r>
      <w:r w:rsidR="00196208" w:rsidRPr="00B4014F">
        <w:rPr>
          <w:rFonts w:ascii="Times New Roman" w:eastAsia="Times New Roman" w:hAnsi="Times New Roman" w:cs="Times New Roman"/>
        </w:rPr>
        <w:t xml:space="preserve">социальном </w:t>
      </w:r>
      <w:proofErr w:type="gramStart"/>
      <w:r w:rsidR="00196208" w:rsidRPr="00B4014F">
        <w:rPr>
          <w:rFonts w:ascii="Times New Roman" w:eastAsia="Times New Roman" w:hAnsi="Times New Roman" w:cs="Times New Roman"/>
        </w:rPr>
        <w:t>облуживании</w:t>
      </w:r>
      <w:proofErr w:type="gramEnd"/>
      <w:r w:rsidR="00196208" w:rsidRPr="00B4014F">
        <w:rPr>
          <w:rFonts w:ascii="Times New Roman" w:eastAsia="Times New Roman" w:hAnsi="Times New Roman" w:cs="Times New Roman"/>
        </w:rPr>
        <w:t xml:space="preserve"> на дому; </w:t>
      </w:r>
      <w:r w:rsidRPr="00B4014F">
        <w:rPr>
          <w:rFonts w:ascii="Times New Roman" w:eastAsia="Times New Roman" w:hAnsi="Times New Roman" w:cs="Times New Roman"/>
        </w:rPr>
        <w:t>провели</w:t>
      </w:r>
      <w:r w:rsidR="00196208" w:rsidRPr="00B4014F">
        <w:rPr>
          <w:rFonts w:ascii="Times New Roman" w:eastAsia="Times New Roman" w:hAnsi="Times New Roman" w:cs="Times New Roman"/>
        </w:rPr>
        <w:t xml:space="preserve"> акцию «Георгиевская ленточка» в которой </w:t>
      </w:r>
      <w:r w:rsidRPr="00B4014F">
        <w:rPr>
          <w:rFonts w:ascii="Times New Roman" w:eastAsia="Times New Roman" w:hAnsi="Times New Roman" w:cs="Times New Roman"/>
        </w:rPr>
        <w:t>приняли участие 150 граждан пожилого возраста и инвалидов.</w:t>
      </w:r>
    </w:p>
    <w:p w:rsidR="00E17C65" w:rsidRPr="00CF6971" w:rsidRDefault="009655E3" w:rsidP="00CF6971">
      <w:pPr>
        <w:tabs>
          <w:tab w:val="center" w:pos="4677"/>
        </w:tabs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1733550" cy="2088242"/>
            <wp:effectExtent l="0" t="0" r="0" b="7620"/>
            <wp:docPr id="12" name="Рисунок 12" descr="C:\Users\Sharkunova\Desktop\Проекты\10095950   Школа соц. работников\отчеты по точкам\4.3\IMG-95b3d97d5f8b245789a8f32ad028c3e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rkunova\Desktop\Проекты\10095950   Школа соц. работников\отчеты по точкам\4.3\IMG-95b3d97d5f8b245789a8f32ad028c3ee-V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01" cy="209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5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571871" cy="2095500"/>
            <wp:effectExtent l="0" t="0" r="9525" b="0"/>
            <wp:docPr id="13" name="Рисунок 13" descr="C:\Users\Sharkunova\Desktop\Проекты\10095950   Школа соц. работников\отчеты по точкам\4.3\IMG-733f9ca38386a63fe6eb435a955dae3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rkunova\Desktop\Проекты\10095950   Школа соц. работников\отчеты по точкам\4.3\IMG-733f9ca38386a63fe6eb435a955dae34-V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76" cy="209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5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50269" cy="2093026"/>
            <wp:effectExtent l="0" t="0" r="0" b="2540"/>
            <wp:docPr id="14" name="Рисунок 14" descr="C:\Users\Sharkunova\Desktop\Проекты\10095950   Школа соц. работников\отчеты по точкам\4.3\115896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rkunova\Desktop\Проекты\10095950   Школа соц. работников\отчеты по точкам\4.3\11589633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605" cy="209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C65" w:rsidRPr="00CF6971" w:rsidSect="00B17C1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0F"/>
    <w:rsid w:val="000E130F"/>
    <w:rsid w:val="00196208"/>
    <w:rsid w:val="001F2E36"/>
    <w:rsid w:val="00260312"/>
    <w:rsid w:val="0029022B"/>
    <w:rsid w:val="003A7654"/>
    <w:rsid w:val="00486B7E"/>
    <w:rsid w:val="00490F5A"/>
    <w:rsid w:val="004A597E"/>
    <w:rsid w:val="004B1EDF"/>
    <w:rsid w:val="00680F20"/>
    <w:rsid w:val="006A37C4"/>
    <w:rsid w:val="006D7D31"/>
    <w:rsid w:val="00717534"/>
    <w:rsid w:val="00942CB3"/>
    <w:rsid w:val="00946CC7"/>
    <w:rsid w:val="009655E3"/>
    <w:rsid w:val="00B01FDC"/>
    <w:rsid w:val="00B17C12"/>
    <w:rsid w:val="00B4014F"/>
    <w:rsid w:val="00B77E99"/>
    <w:rsid w:val="00B87F75"/>
    <w:rsid w:val="00BA2C15"/>
    <w:rsid w:val="00CB767F"/>
    <w:rsid w:val="00CC12B5"/>
    <w:rsid w:val="00CF6971"/>
    <w:rsid w:val="00D77D6E"/>
    <w:rsid w:val="00E17C65"/>
    <w:rsid w:val="00E52D98"/>
    <w:rsid w:val="00E8665F"/>
    <w:rsid w:val="00F80F9E"/>
    <w:rsid w:val="00FA0DE6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01FD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F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01FD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F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7341B-C800-4EA0-B978-EC925015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Sharkunova</dc:creator>
  <cp:lastModifiedBy>Sharkunova</cp:lastModifiedBy>
  <cp:revision>29</cp:revision>
  <cp:lastPrinted>2024-12-04T11:22:00Z</cp:lastPrinted>
  <dcterms:created xsi:type="dcterms:W3CDTF">2024-12-04T07:50:00Z</dcterms:created>
  <dcterms:modified xsi:type="dcterms:W3CDTF">2024-12-04T11:22:00Z</dcterms:modified>
</cp:coreProperties>
</file>