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AD4" w:rsidRDefault="00DC1AD4" w:rsidP="00DC1AD4">
      <w:pPr>
        <w:jc w:val="center"/>
        <w:rPr>
          <w:rFonts w:cs="Times New Roman"/>
          <w:color w:val="222222"/>
          <w:shd w:val="clear" w:color="auto" w:fill="FFFFFF"/>
        </w:rPr>
      </w:pPr>
      <w:bookmarkStart w:id="0" w:name="_GoBack"/>
      <w:r w:rsidRPr="00DC1AD4">
        <w:t>О результатах реализации проекта</w:t>
      </w:r>
      <w:r>
        <w:t xml:space="preserve"> </w:t>
      </w:r>
      <w:r>
        <w:rPr>
          <w:rFonts w:cs="Times New Roman"/>
          <w:color w:val="222222"/>
          <w:shd w:val="clear" w:color="auto" w:fill="FFFFFF"/>
        </w:rPr>
        <w:t>«</w:t>
      </w:r>
      <w:r w:rsidRPr="00DC1AD4">
        <w:rPr>
          <w:rFonts w:cs="Times New Roman"/>
          <w:color w:val="222222"/>
          <w:shd w:val="clear" w:color="auto" w:fill="FFFFFF"/>
        </w:rPr>
        <w:t>Создание на базе муниципального бюджетного учреждения культуры «Централизованная клубная система Шебекинского городского округа» Центра театральной терапии «Увеличительное стекло»</w:t>
      </w:r>
    </w:p>
    <w:bookmarkEnd w:id="0"/>
    <w:p w:rsidR="00DC1AD4" w:rsidRDefault="00DC1AD4" w:rsidP="00DC1AD4">
      <w:pPr>
        <w:jc w:val="center"/>
      </w:pPr>
    </w:p>
    <w:p w:rsidR="003D5C61" w:rsidRDefault="004933D0">
      <w:r>
        <w:t xml:space="preserve">Сегодня завершается реализация социального проекта </w:t>
      </w:r>
      <w:r w:rsidRPr="004933D0">
        <w:t>«Создание на базе муниципального бюджетного учреждения культуры «Централизованная клубная система Шебекинского городского округа» Центра театральной терапии («Увеличительное стекло»), который стартовал в августе прошлого года.</w:t>
      </w:r>
    </w:p>
    <w:p w:rsidR="004933D0" w:rsidRDefault="004933D0">
      <w:r>
        <w:t xml:space="preserve">В рамках проекта </w:t>
      </w:r>
      <w:r w:rsidRPr="004933D0">
        <w:t>на базе муниципального бюджетного учреждения культуры «Централизованная клубная система Шебекинского городского округа»</w:t>
      </w:r>
      <w:r>
        <w:t xml:space="preserve"> был организован </w:t>
      </w:r>
      <w:r w:rsidRPr="004933D0">
        <w:t>первый специализированный Центр театральной терапии для людей зрелого возраста «Увеличительное стекло»</w:t>
      </w:r>
      <w:r>
        <w:t>.</w:t>
      </w:r>
    </w:p>
    <w:p w:rsidR="004933D0" w:rsidRPr="00563595" w:rsidRDefault="00DC1AD4">
      <w:r>
        <w:t>П</w:t>
      </w:r>
      <w:r w:rsidR="004933D0" w:rsidRPr="00563595">
        <w:t>роект помог и продолжает помогать участникам Центра оставаться активными и здоровыми, творчески развиваться и, конечно, общаться. Ведь любому взрослому человеку порой нужно взглянуть на сложный мир глазами ребенка, чтобы увидеть и понять простые вещи. Если театр может дать человеку «роль», то театральная терапия предлагает – «выход».</w:t>
      </w:r>
    </w:p>
    <w:p w:rsidR="004933D0" w:rsidRDefault="004933D0" w:rsidP="000076B0">
      <w:r>
        <w:t xml:space="preserve">В рамках проекта </w:t>
      </w:r>
      <w:r w:rsidR="009D186D">
        <w:t xml:space="preserve">были проведены многочисленные игровые и </w:t>
      </w:r>
      <w:proofErr w:type="spellStart"/>
      <w:r w:rsidR="009D186D">
        <w:t>тренинговые</w:t>
      </w:r>
      <w:proofErr w:type="spellEnd"/>
      <w:r w:rsidR="009D186D">
        <w:t xml:space="preserve"> занятия, обучающие мероприятия и знакомство с книгами, сюжет которых посвящен театральному искусству, организовано множество репетиций и поставлена комедия по пьесе Л. Разумовской «</w:t>
      </w:r>
      <w:proofErr w:type="spellStart"/>
      <w:r w:rsidR="009D186D">
        <w:t>Бесприданник</w:t>
      </w:r>
      <w:proofErr w:type="spellEnd"/>
      <w:r w:rsidR="009D186D">
        <w:t>».</w:t>
      </w:r>
      <w:r w:rsidR="001F463F">
        <w:t xml:space="preserve"> Была организована интересная творческая программа</w:t>
      </w:r>
      <w:r w:rsidR="000076B0">
        <w:t>, включ</w:t>
      </w:r>
      <w:r w:rsidR="00461E82">
        <w:t>и</w:t>
      </w:r>
      <w:r w:rsidR="000076B0">
        <w:t xml:space="preserve">вшая посещение БГАДТ </w:t>
      </w:r>
      <w:r w:rsidR="000076B0" w:rsidRPr="000076B0">
        <w:t>им. М.С. Щепкина, выездной мастер-кла</w:t>
      </w:r>
      <w:proofErr w:type="gramStart"/>
      <w:r w:rsidR="000076B0" w:rsidRPr="000076B0">
        <w:t>сс в пр</w:t>
      </w:r>
      <w:proofErr w:type="gramEnd"/>
      <w:r w:rsidR="000076B0" w:rsidRPr="000076B0">
        <w:t>иродном заказнике «</w:t>
      </w:r>
      <w:proofErr w:type="spellStart"/>
      <w:r w:rsidR="000076B0" w:rsidRPr="000076B0">
        <w:t>Бекарюковский</w:t>
      </w:r>
      <w:proofErr w:type="spellEnd"/>
      <w:r w:rsidR="000076B0" w:rsidRPr="000076B0">
        <w:t xml:space="preserve"> бор», аукцион талантов «Воскресные бирюльки» и др.</w:t>
      </w:r>
    </w:p>
    <w:p w:rsidR="00FA7F4F" w:rsidRDefault="00FA7F4F">
      <w:r>
        <w:t xml:space="preserve">Как показало проведенное анкетирование, цель проекта, несомненно, достигнута. Центр театральной терапии объединил представителей старшего поколения, заинтересованных в личностном развитии, творческой самореализации и решении проблем общения. Общее увлечение театром стало лучшим лекарством, позволяющим разглядеть </w:t>
      </w:r>
      <w:r w:rsidR="00563595">
        <w:t xml:space="preserve">все проблемы </w:t>
      </w:r>
      <w:r>
        <w:t>как под у</w:t>
      </w:r>
      <w:r w:rsidRPr="004933D0">
        <w:t>величительн</w:t>
      </w:r>
      <w:r>
        <w:t>ым</w:t>
      </w:r>
      <w:r w:rsidRPr="004933D0">
        <w:t xml:space="preserve"> стекло</w:t>
      </w:r>
      <w:r w:rsidR="00563595">
        <w:t>м, а затем решить их играючи!</w:t>
      </w:r>
    </w:p>
    <w:p w:rsidR="002C740F" w:rsidRDefault="002C740F" w:rsidP="002C740F">
      <w:pPr>
        <w:ind w:left="-567" w:firstLine="0"/>
      </w:pPr>
      <w:r>
        <w:rPr>
          <w:noProof/>
          <w:lang w:eastAsia="ru-RU"/>
        </w:rPr>
        <w:drawing>
          <wp:inline distT="0" distB="0" distL="0" distR="0">
            <wp:extent cx="6711359" cy="2955851"/>
            <wp:effectExtent l="19050" t="0" r="0" b="0"/>
            <wp:docPr id="14" name="Рисунок 14" descr="C:\Users\Sergio\AppData\Local\Microsoft\Windows\INetCache\Content.Word\6.3. Обучающее занятие Учимся говорить прави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gio\AppData\Local\Microsoft\Windows\INetCache\Content.Word\6.3. Обучающее занятие Учимся говорить правильн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018" cy="295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6D" w:rsidRDefault="00CE53C0">
      <w:r>
        <w:rPr>
          <w:noProof/>
          <w:lang w:eastAsia="ru-RU"/>
        </w:rPr>
        <w:lastRenderedPageBreak/>
        <w:drawing>
          <wp:inline distT="0" distB="0" distL="0" distR="0">
            <wp:extent cx="5932805" cy="7602220"/>
            <wp:effectExtent l="0" t="0" r="0" b="0"/>
            <wp:docPr id="1" name="Рисунок 1" descr="6.3. Показ спектак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.3. Показ спектакл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5160"/>
            <wp:effectExtent l="0" t="0" r="0" b="2540"/>
            <wp:docPr id="2" name="Рисунок 2" descr="6.3. Генеральная репетиция спектак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.3. Генеральная репетиция спектакл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5160"/>
            <wp:effectExtent l="0" t="0" r="0" b="2540"/>
            <wp:docPr id="3" name="Рисунок 3" descr="6.3. Посещение Белгородского академического театра им. Щепкин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.3. Посещение Белгородского академического театра им. Щепкина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44365"/>
            <wp:effectExtent l="0" t="0" r="0" b="0"/>
            <wp:docPr id="4" name="Рисунок 4" descr="6.3. Обучающее занятие Постановка интермед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.3. Обучающее занятие Постановка интермед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5160"/>
            <wp:effectExtent l="0" t="0" r="0" b="2540"/>
            <wp:docPr id="5" name="Рисунок 5" descr="6.3. Аукцион талантов Воскресные бирюльки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.3. Аукцион талантов Воскресные бирюльки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86D" w:rsidSect="002C740F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3D0"/>
    <w:rsid w:val="000076B0"/>
    <w:rsid w:val="001F463F"/>
    <w:rsid w:val="002C740F"/>
    <w:rsid w:val="003D5C61"/>
    <w:rsid w:val="00461E82"/>
    <w:rsid w:val="004933D0"/>
    <w:rsid w:val="00563595"/>
    <w:rsid w:val="006D6113"/>
    <w:rsid w:val="008152AD"/>
    <w:rsid w:val="00844D16"/>
    <w:rsid w:val="009D186D"/>
    <w:rsid w:val="00CE53C0"/>
    <w:rsid w:val="00DC1AD4"/>
    <w:rsid w:val="00E07051"/>
    <w:rsid w:val="00FA7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076B0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6B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076B0"/>
    <w:rPr>
      <w:rFonts w:eastAsia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2C74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076B0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6B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076B0"/>
    <w:rPr>
      <w:rFonts w:eastAsia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2C74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Бочарникова_204</cp:lastModifiedBy>
  <cp:revision>2</cp:revision>
  <dcterms:created xsi:type="dcterms:W3CDTF">2022-12-12T11:35:00Z</dcterms:created>
  <dcterms:modified xsi:type="dcterms:W3CDTF">2022-12-12T11:35:00Z</dcterms:modified>
</cp:coreProperties>
</file>