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A4D597" w14:textId="77777777" w:rsidR="0050792A" w:rsidRDefault="0050792A" w:rsidP="00D23CD9">
      <w:pPr>
        <w:spacing w:after="0" w:line="240" w:lineRule="auto"/>
        <w:jc w:val="center"/>
        <w:rPr>
          <w:rFonts w:ascii="Times New Roman" w:eastAsia="TimesNewRoman" w:hAnsi="Times New Roman" w:cs="Times New Roman"/>
          <w:b/>
          <w:sz w:val="24"/>
          <w:szCs w:val="24"/>
        </w:rPr>
      </w:pPr>
    </w:p>
    <w:p w14:paraId="66A2EA61" w14:textId="77777777" w:rsidR="00554304" w:rsidRPr="00D23CD9" w:rsidRDefault="00C557C9" w:rsidP="00D23CD9">
      <w:pPr>
        <w:spacing w:after="0" w:line="240" w:lineRule="auto"/>
        <w:jc w:val="center"/>
        <w:rPr>
          <w:rFonts w:ascii="Times New Roman" w:eastAsia="TimesNewRoman" w:hAnsi="Times New Roman" w:cs="Times New Roman"/>
          <w:b/>
          <w:sz w:val="24"/>
          <w:szCs w:val="24"/>
        </w:rPr>
      </w:pPr>
      <w:r>
        <w:rPr>
          <w:rFonts w:ascii="Times New Roman" w:eastAsia="TimesNewRoman" w:hAnsi="Times New Roman" w:cs="Times New Roman"/>
          <w:b/>
          <w:sz w:val="24"/>
          <w:szCs w:val="24"/>
        </w:rPr>
        <w:t>Сообщение</w:t>
      </w:r>
    </w:p>
    <w:p w14:paraId="09F268B9" w14:textId="0FA1BFBE" w:rsidR="004C79B3" w:rsidRDefault="002C6FA1" w:rsidP="004C79B3">
      <w:pPr>
        <w:spacing w:after="0" w:line="240" w:lineRule="auto"/>
        <w:jc w:val="center"/>
        <w:rPr>
          <w:rFonts w:ascii="Times New Roman" w:eastAsia="TimesNewRoman" w:hAnsi="Times New Roman" w:cs="Times New Roman"/>
          <w:b/>
          <w:sz w:val="24"/>
          <w:szCs w:val="24"/>
        </w:rPr>
      </w:pPr>
      <w:r w:rsidRPr="00D23CD9">
        <w:rPr>
          <w:rFonts w:ascii="Times New Roman" w:eastAsia="TimesNewRoman" w:hAnsi="Times New Roman" w:cs="Times New Roman"/>
          <w:b/>
          <w:sz w:val="24"/>
          <w:szCs w:val="24"/>
        </w:rPr>
        <w:t>о проведении общего собрания участников долевой собственности</w:t>
      </w:r>
      <w:r w:rsidR="00D23CD9">
        <w:rPr>
          <w:rFonts w:ascii="Times New Roman" w:eastAsia="TimesNewRoman" w:hAnsi="Times New Roman" w:cs="Times New Roman"/>
          <w:b/>
          <w:sz w:val="24"/>
          <w:szCs w:val="24"/>
        </w:rPr>
        <w:t xml:space="preserve"> </w:t>
      </w:r>
      <w:r w:rsidRPr="00D23CD9">
        <w:rPr>
          <w:rFonts w:ascii="Times New Roman" w:eastAsia="TimesNewRoman" w:hAnsi="Times New Roman" w:cs="Times New Roman"/>
          <w:b/>
          <w:sz w:val="24"/>
          <w:szCs w:val="24"/>
        </w:rPr>
        <w:t xml:space="preserve">на земельный </w:t>
      </w:r>
      <w:r w:rsidRPr="004504AA">
        <w:rPr>
          <w:rFonts w:ascii="Times New Roman" w:eastAsia="TimesNewRoman" w:hAnsi="Times New Roman" w:cs="Times New Roman"/>
          <w:b/>
          <w:sz w:val="24"/>
          <w:szCs w:val="24"/>
        </w:rPr>
        <w:t xml:space="preserve">участок из земель сельскохозяйственного назначения общей площадью </w:t>
      </w:r>
      <w:r w:rsidR="00757329">
        <w:rPr>
          <w:rFonts w:ascii="Times New Roman" w:eastAsia="TimesNewRoman" w:hAnsi="Times New Roman" w:cs="Times New Roman"/>
          <w:b/>
          <w:bCs/>
          <w:sz w:val="24"/>
          <w:szCs w:val="24"/>
        </w:rPr>
        <w:t>3060000</w:t>
      </w:r>
      <w:r w:rsidR="005A1731">
        <w:rPr>
          <w:rFonts w:ascii="Times New Roman" w:eastAsia="TimesNew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504AA">
        <w:rPr>
          <w:rFonts w:ascii="Times New Roman" w:eastAsia="TimesNewRoman" w:hAnsi="Times New Roman" w:cs="Times New Roman"/>
          <w:b/>
          <w:sz w:val="24"/>
          <w:szCs w:val="24"/>
        </w:rPr>
        <w:t>кв.м</w:t>
      </w:r>
      <w:proofErr w:type="spellEnd"/>
      <w:r w:rsidRPr="004504AA">
        <w:rPr>
          <w:rFonts w:ascii="Times New Roman" w:eastAsia="TimesNewRoman" w:hAnsi="Times New Roman" w:cs="Times New Roman"/>
          <w:b/>
          <w:sz w:val="24"/>
          <w:szCs w:val="24"/>
        </w:rPr>
        <w:t xml:space="preserve">., с кадастровым номером </w:t>
      </w:r>
      <w:r w:rsidR="00757329">
        <w:rPr>
          <w:rFonts w:ascii="Times New Roman" w:eastAsia="TimesNewRoman" w:hAnsi="Times New Roman" w:cs="Times New Roman"/>
          <w:b/>
          <w:sz w:val="24"/>
          <w:szCs w:val="24"/>
        </w:rPr>
        <w:t>31:17</w:t>
      </w:r>
      <w:r w:rsidR="0039052E">
        <w:rPr>
          <w:rFonts w:ascii="Times New Roman" w:eastAsia="TimesNewRoman" w:hAnsi="Times New Roman" w:cs="Times New Roman"/>
          <w:b/>
          <w:sz w:val="24"/>
          <w:szCs w:val="24"/>
        </w:rPr>
        <w:t>:0000000:</w:t>
      </w:r>
      <w:r w:rsidR="00757329">
        <w:rPr>
          <w:rFonts w:ascii="Times New Roman" w:eastAsia="TimesNewRoman" w:hAnsi="Times New Roman" w:cs="Times New Roman"/>
          <w:b/>
          <w:sz w:val="24"/>
          <w:szCs w:val="24"/>
        </w:rPr>
        <w:t>1076</w:t>
      </w:r>
      <w:r w:rsidR="00E13DF0" w:rsidRPr="00E13DF0">
        <w:rPr>
          <w:rFonts w:ascii="Times New Roman" w:eastAsia="TimesNewRoman" w:hAnsi="Times New Roman" w:cs="Times New Roman"/>
          <w:b/>
          <w:sz w:val="24"/>
          <w:szCs w:val="24"/>
        </w:rPr>
        <w:t xml:space="preserve">, расположенный по адресу: </w:t>
      </w:r>
      <w:r w:rsidR="009A0198" w:rsidRPr="009A0198">
        <w:rPr>
          <w:rFonts w:ascii="Times New Roman" w:eastAsia="TimesNewRoman" w:hAnsi="Times New Roman" w:cs="Times New Roman"/>
          <w:b/>
          <w:sz w:val="24"/>
          <w:szCs w:val="24"/>
        </w:rPr>
        <w:t xml:space="preserve">Белгородская область, </w:t>
      </w:r>
      <w:r w:rsidR="000F0733" w:rsidRPr="000F0733">
        <w:rPr>
          <w:rFonts w:ascii="Times New Roman" w:eastAsia="TimesNewRoman" w:hAnsi="Times New Roman" w:cs="Times New Roman"/>
          <w:b/>
          <w:sz w:val="24"/>
          <w:szCs w:val="24"/>
        </w:rPr>
        <w:t>Шебекинский район, в границах земель ЗАО «Маяк»</w:t>
      </w:r>
    </w:p>
    <w:p w14:paraId="4B45A1EF" w14:textId="77777777" w:rsidR="000F0733" w:rsidRPr="00D23CD9" w:rsidRDefault="000F0733" w:rsidP="004C79B3">
      <w:pPr>
        <w:spacing w:after="0" w:line="240" w:lineRule="auto"/>
        <w:jc w:val="center"/>
        <w:rPr>
          <w:rFonts w:ascii="Times New Roman" w:eastAsia="TimesNewRoman" w:hAnsi="Times New Roman" w:cs="Times New Roman"/>
          <w:b/>
          <w:sz w:val="26"/>
          <w:szCs w:val="26"/>
        </w:rPr>
      </w:pPr>
    </w:p>
    <w:p w14:paraId="356F038A" w14:textId="6E97D2FA" w:rsidR="00CD06DE" w:rsidRPr="00911733" w:rsidRDefault="000152CC" w:rsidP="000F073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04AA">
        <w:rPr>
          <w:rFonts w:ascii="Times New Roman" w:hAnsi="Times New Roman" w:cs="Times New Roman"/>
          <w:sz w:val="24"/>
          <w:szCs w:val="24"/>
        </w:rPr>
        <w:tab/>
      </w:r>
      <w:r w:rsidRPr="00826B79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DB47DB" w:rsidRPr="00826B79">
        <w:rPr>
          <w:rFonts w:ascii="Times New Roman" w:hAnsi="Times New Roman" w:cs="Times New Roman"/>
          <w:sz w:val="24"/>
          <w:szCs w:val="24"/>
        </w:rPr>
        <w:t xml:space="preserve">с Федеральным законом </w:t>
      </w:r>
      <w:r w:rsidRPr="00826B79">
        <w:rPr>
          <w:rFonts w:ascii="Times New Roman" w:hAnsi="Times New Roman" w:cs="Times New Roman"/>
          <w:sz w:val="24"/>
          <w:szCs w:val="24"/>
        </w:rPr>
        <w:t>№ 101</w:t>
      </w:r>
      <w:r w:rsidR="00DB47DB" w:rsidRPr="00826B79">
        <w:rPr>
          <w:rFonts w:ascii="Times New Roman" w:hAnsi="Times New Roman" w:cs="Times New Roman"/>
          <w:sz w:val="24"/>
          <w:szCs w:val="24"/>
        </w:rPr>
        <w:t>-ФЗ</w:t>
      </w:r>
      <w:r w:rsidRPr="00826B79">
        <w:rPr>
          <w:rFonts w:ascii="Times New Roman" w:hAnsi="Times New Roman" w:cs="Times New Roman"/>
          <w:sz w:val="24"/>
          <w:szCs w:val="24"/>
        </w:rPr>
        <w:t xml:space="preserve"> от 24.07.2002  «Об обороте земель се</w:t>
      </w:r>
      <w:r w:rsidR="004504AA" w:rsidRPr="00826B79">
        <w:rPr>
          <w:rFonts w:ascii="Times New Roman" w:hAnsi="Times New Roman" w:cs="Times New Roman"/>
          <w:sz w:val="24"/>
          <w:szCs w:val="24"/>
        </w:rPr>
        <w:t>льскохозяйственного назначения</w:t>
      </w:r>
      <w:bookmarkStart w:id="0" w:name="_GoBack"/>
      <w:r w:rsidR="004504AA" w:rsidRPr="00826B79">
        <w:rPr>
          <w:rFonts w:ascii="Times New Roman" w:hAnsi="Times New Roman" w:cs="Times New Roman"/>
          <w:sz w:val="24"/>
          <w:szCs w:val="24"/>
        </w:rPr>
        <w:t xml:space="preserve">» </w:t>
      </w:r>
      <w:r w:rsidR="00757329">
        <w:rPr>
          <w:rFonts w:ascii="Times New Roman" w:hAnsi="Times New Roman" w:cs="Times New Roman"/>
          <w:sz w:val="24"/>
          <w:szCs w:val="24"/>
        </w:rPr>
        <w:t>А</w:t>
      </w:r>
      <w:r w:rsidR="00757329" w:rsidRPr="00757329">
        <w:rPr>
          <w:rFonts w:ascii="Times New Roman" w:hAnsi="Times New Roman" w:cs="Times New Roman"/>
          <w:sz w:val="24"/>
          <w:szCs w:val="24"/>
        </w:rPr>
        <w:t>дминистрация Шебекинского муниципального округа Белгородской области</w:t>
      </w:r>
      <w:r w:rsidR="00406F59" w:rsidRPr="00826B79">
        <w:rPr>
          <w:rFonts w:ascii="Times New Roman" w:hAnsi="Times New Roman" w:cs="Times New Roman"/>
          <w:sz w:val="24"/>
          <w:szCs w:val="24"/>
        </w:rPr>
        <w:t xml:space="preserve"> </w:t>
      </w:r>
      <w:r w:rsidRPr="00826B79">
        <w:rPr>
          <w:rFonts w:ascii="Times New Roman" w:hAnsi="Times New Roman" w:cs="Times New Roman"/>
          <w:sz w:val="24"/>
          <w:szCs w:val="24"/>
        </w:rPr>
        <w:t>извещает участников долевой собственности о проведении общего собрания участников долевой собственности на земельный участок из земель сельскохозяйственного назначения</w:t>
      </w:r>
      <w:bookmarkEnd w:id="0"/>
      <w:r w:rsidRPr="00826B79">
        <w:rPr>
          <w:rFonts w:ascii="Times New Roman" w:hAnsi="Times New Roman" w:cs="Times New Roman"/>
          <w:sz w:val="24"/>
          <w:szCs w:val="24"/>
        </w:rPr>
        <w:t xml:space="preserve"> </w:t>
      </w:r>
      <w:r w:rsidR="00E13DF0" w:rsidRPr="00826B79">
        <w:rPr>
          <w:rFonts w:ascii="Times New Roman" w:hAnsi="Times New Roman" w:cs="Times New Roman"/>
          <w:sz w:val="24"/>
          <w:szCs w:val="24"/>
        </w:rPr>
        <w:t xml:space="preserve">общей площадью </w:t>
      </w:r>
      <w:r w:rsidR="00757329">
        <w:rPr>
          <w:rFonts w:ascii="Times New Roman" w:hAnsi="Times New Roman" w:cs="Times New Roman"/>
          <w:sz w:val="24"/>
          <w:szCs w:val="24"/>
        </w:rPr>
        <w:t>3060000</w:t>
      </w:r>
      <w:r w:rsidR="00DF5593" w:rsidRPr="00826B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3DF0" w:rsidRPr="00826B79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E13DF0" w:rsidRPr="00826B79">
        <w:rPr>
          <w:rFonts w:ascii="Times New Roman" w:hAnsi="Times New Roman" w:cs="Times New Roman"/>
          <w:sz w:val="24"/>
          <w:szCs w:val="24"/>
        </w:rPr>
        <w:t>., с кадас</w:t>
      </w:r>
      <w:r w:rsidR="00757329">
        <w:rPr>
          <w:rFonts w:ascii="Times New Roman" w:hAnsi="Times New Roman" w:cs="Times New Roman"/>
          <w:sz w:val="24"/>
          <w:szCs w:val="24"/>
        </w:rPr>
        <w:t>тровым номером 31:17</w:t>
      </w:r>
      <w:r w:rsidR="002475BB" w:rsidRPr="00826B79">
        <w:rPr>
          <w:rFonts w:ascii="Times New Roman" w:hAnsi="Times New Roman" w:cs="Times New Roman"/>
          <w:sz w:val="24"/>
          <w:szCs w:val="24"/>
        </w:rPr>
        <w:t>:0</w:t>
      </w:r>
      <w:r w:rsidR="008701F8" w:rsidRPr="00826B79">
        <w:rPr>
          <w:rFonts w:ascii="Times New Roman" w:hAnsi="Times New Roman" w:cs="Times New Roman"/>
          <w:sz w:val="24"/>
          <w:szCs w:val="24"/>
        </w:rPr>
        <w:t>000000:</w:t>
      </w:r>
      <w:r w:rsidR="00757329">
        <w:rPr>
          <w:rFonts w:ascii="Times New Roman" w:hAnsi="Times New Roman" w:cs="Times New Roman"/>
          <w:sz w:val="24"/>
          <w:szCs w:val="24"/>
        </w:rPr>
        <w:t>1076</w:t>
      </w:r>
      <w:r w:rsidR="00E13DF0" w:rsidRPr="00826B79">
        <w:rPr>
          <w:rFonts w:ascii="Times New Roman" w:hAnsi="Times New Roman" w:cs="Times New Roman"/>
          <w:sz w:val="24"/>
          <w:szCs w:val="24"/>
        </w:rPr>
        <w:t xml:space="preserve">, </w:t>
      </w:r>
      <w:r w:rsidR="000F0733">
        <w:rPr>
          <w:rFonts w:ascii="Times New Roman" w:hAnsi="Times New Roman" w:cs="Times New Roman"/>
          <w:sz w:val="24"/>
          <w:szCs w:val="24"/>
        </w:rPr>
        <w:t>местоположением: Белгородская область, Шебекинский район, в границах земель ЗАО «Маяк»,</w:t>
      </w:r>
      <w:r w:rsidR="00757329">
        <w:rPr>
          <w:rFonts w:ascii="Times New Roman" w:hAnsi="Times New Roman" w:cs="Times New Roman"/>
          <w:sz w:val="24"/>
          <w:szCs w:val="24"/>
        </w:rPr>
        <w:t xml:space="preserve"> </w:t>
      </w:r>
      <w:r w:rsidR="00DC2702" w:rsidRPr="00826B79">
        <w:rPr>
          <w:rFonts w:ascii="Times New Roman" w:hAnsi="Times New Roman" w:cs="Times New Roman"/>
          <w:sz w:val="24"/>
          <w:szCs w:val="24"/>
        </w:rPr>
        <w:t xml:space="preserve">которое </w:t>
      </w:r>
      <w:r w:rsidRPr="00826B79">
        <w:rPr>
          <w:rFonts w:ascii="Times New Roman" w:hAnsi="Times New Roman" w:cs="Times New Roman"/>
          <w:sz w:val="24"/>
          <w:szCs w:val="24"/>
        </w:rPr>
        <w:t xml:space="preserve">состоится </w:t>
      </w:r>
      <w:r w:rsidR="00757329" w:rsidRPr="0087359A">
        <w:rPr>
          <w:rFonts w:ascii="Times New Roman" w:hAnsi="Times New Roman" w:cs="Times New Roman"/>
          <w:b/>
          <w:sz w:val="24"/>
          <w:szCs w:val="24"/>
        </w:rPr>
        <w:t>22</w:t>
      </w:r>
      <w:r w:rsidR="007E3FE2" w:rsidRPr="008735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26B79" w:rsidRPr="0087359A">
        <w:rPr>
          <w:rFonts w:ascii="Times New Roman" w:hAnsi="Times New Roman" w:cs="Times New Roman"/>
          <w:b/>
          <w:sz w:val="24"/>
          <w:szCs w:val="24"/>
        </w:rPr>
        <w:t>августа</w:t>
      </w:r>
      <w:r w:rsidR="00DC2702" w:rsidRPr="0087359A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9A0198" w:rsidRPr="0087359A">
        <w:rPr>
          <w:rFonts w:ascii="Times New Roman" w:hAnsi="Times New Roman" w:cs="Times New Roman"/>
          <w:b/>
          <w:sz w:val="24"/>
          <w:szCs w:val="24"/>
        </w:rPr>
        <w:t>25</w:t>
      </w:r>
      <w:r w:rsidR="00DC2702" w:rsidRPr="0087359A">
        <w:rPr>
          <w:rFonts w:ascii="Times New Roman" w:hAnsi="Times New Roman" w:cs="Times New Roman"/>
          <w:b/>
          <w:sz w:val="24"/>
          <w:szCs w:val="24"/>
        </w:rPr>
        <w:t xml:space="preserve"> года </w:t>
      </w:r>
      <w:r w:rsidR="00122C07" w:rsidRPr="0087359A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757329" w:rsidRPr="0087359A">
        <w:rPr>
          <w:rFonts w:ascii="Times New Roman" w:hAnsi="Times New Roman" w:cs="Times New Roman"/>
          <w:b/>
          <w:sz w:val="24"/>
          <w:szCs w:val="24"/>
        </w:rPr>
        <w:t>11</w:t>
      </w:r>
      <w:r w:rsidR="00D23CD9" w:rsidRPr="0087359A">
        <w:rPr>
          <w:rFonts w:ascii="Times New Roman" w:hAnsi="Times New Roman" w:cs="Times New Roman"/>
          <w:b/>
          <w:sz w:val="24"/>
          <w:szCs w:val="24"/>
        </w:rPr>
        <w:t xml:space="preserve"> часов </w:t>
      </w:r>
      <w:r w:rsidR="00757329" w:rsidRPr="0087359A">
        <w:rPr>
          <w:rFonts w:ascii="Times New Roman" w:hAnsi="Times New Roman" w:cs="Times New Roman"/>
          <w:b/>
          <w:sz w:val="24"/>
          <w:szCs w:val="24"/>
        </w:rPr>
        <w:t>4</w:t>
      </w:r>
      <w:r w:rsidR="009A0198" w:rsidRPr="0087359A">
        <w:rPr>
          <w:rFonts w:ascii="Times New Roman" w:hAnsi="Times New Roman" w:cs="Times New Roman"/>
          <w:b/>
          <w:sz w:val="24"/>
          <w:szCs w:val="24"/>
        </w:rPr>
        <w:t>0</w:t>
      </w:r>
      <w:r w:rsidR="00D23CD9" w:rsidRPr="0087359A">
        <w:rPr>
          <w:rFonts w:ascii="Times New Roman" w:hAnsi="Times New Roman" w:cs="Times New Roman"/>
          <w:b/>
          <w:sz w:val="24"/>
          <w:szCs w:val="24"/>
        </w:rPr>
        <w:t xml:space="preserve"> минут </w:t>
      </w:r>
      <w:r w:rsidR="00DC2702" w:rsidRPr="0087359A">
        <w:rPr>
          <w:rFonts w:ascii="Times New Roman" w:hAnsi="Times New Roman" w:cs="Times New Roman"/>
          <w:b/>
          <w:sz w:val="24"/>
          <w:szCs w:val="24"/>
        </w:rPr>
        <w:t xml:space="preserve">по адресу: </w:t>
      </w:r>
      <w:r w:rsidR="006E481C" w:rsidRPr="0087359A">
        <w:rPr>
          <w:rFonts w:ascii="Times New Roman" w:hAnsi="Times New Roman" w:cs="Times New Roman"/>
          <w:b/>
          <w:sz w:val="24"/>
          <w:szCs w:val="24"/>
        </w:rPr>
        <w:t xml:space="preserve">Белгородская область, </w:t>
      </w:r>
      <w:r w:rsidR="00757329" w:rsidRPr="0087359A">
        <w:rPr>
          <w:rFonts w:ascii="Times New Roman" w:hAnsi="Times New Roman" w:cs="Times New Roman"/>
          <w:b/>
          <w:sz w:val="24"/>
          <w:szCs w:val="24"/>
        </w:rPr>
        <w:t>Шебекинский</w:t>
      </w:r>
      <w:r w:rsidR="00DC2702" w:rsidRPr="0087359A">
        <w:rPr>
          <w:rFonts w:ascii="Times New Roman" w:hAnsi="Times New Roman" w:cs="Times New Roman"/>
          <w:b/>
          <w:sz w:val="24"/>
          <w:szCs w:val="24"/>
        </w:rPr>
        <w:t xml:space="preserve"> район, </w:t>
      </w:r>
      <w:r w:rsidR="0087359A" w:rsidRPr="0087359A">
        <w:rPr>
          <w:rFonts w:ascii="Times New Roman" w:hAnsi="Times New Roman" w:cs="Times New Roman"/>
          <w:b/>
          <w:sz w:val="24"/>
          <w:szCs w:val="24"/>
        </w:rPr>
        <w:t>с. Большетроицкое, ул. Чапаева, д.6, здание Большетроицкого центра культурного развития.</w:t>
      </w:r>
    </w:p>
    <w:p w14:paraId="075F7D9F" w14:textId="1E768264" w:rsidR="00DC2702" w:rsidRPr="00826B79" w:rsidRDefault="00D23CD9" w:rsidP="00CD06D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6B79">
        <w:rPr>
          <w:rFonts w:ascii="Times New Roman" w:hAnsi="Times New Roman" w:cs="Times New Roman"/>
          <w:sz w:val="24"/>
          <w:szCs w:val="24"/>
        </w:rPr>
        <w:t xml:space="preserve"> </w:t>
      </w:r>
      <w:r w:rsidR="00DC2702" w:rsidRPr="00826B79">
        <w:rPr>
          <w:rFonts w:ascii="Times New Roman" w:hAnsi="Times New Roman" w:cs="Times New Roman"/>
          <w:sz w:val="24"/>
          <w:szCs w:val="24"/>
        </w:rPr>
        <w:t>Форма проведения собрания - собрание (совместное присутствие участников долевой собственности для обсуждения вопросов повестки собрания). Начало регистрации участников соб</w:t>
      </w:r>
      <w:r w:rsidR="00122C07" w:rsidRPr="00826B79">
        <w:rPr>
          <w:rFonts w:ascii="Times New Roman" w:hAnsi="Times New Roman" w:cs="Times New Roman"/>
          <w:sz w:val="24"/>
          <w:szCs w:val="24"/>
        </w:rPr>
        <w:t xml:space="preserve">рания: </w:t>
      </w:r>
      <w:r w:rsidR="00757329">
        <w:rPr>
          <w:rFonts w:ascii="Times New Roman" w:hAnsi="Times New Roman" w:cs="Times New Roman"/>
          <w:sz w:val="24"/>
          <w:szCs w:val="24"/>
        </w:rPr>
        <w:t>11</w:t>
      </w:r>
      <w:r w:rsidR="00122C07" w:rsidRPr="00826B79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757329">
        <w:rPr>
          <w:rFonts w:ascii="Times New Roman" w:hAnsi="Times New Roman" w:cs="Times New Roman"/>
          <w:sz w:val="24"/>
          <w:szCs w:val="24"/>
        </w:rPr>
        <w:t>0</w:t>
      </w:r>
      <w:r w:rsidR="00826B79" w:rsidRPr="00826B79">
        <w:rPr>
          <w:rFonts w:ascii="Times New Roman" w:hAnsi="Times New Roman" w:cs="Times New Roman"/>
          <w:sz w:val="24"/>
          <w:szCs w:val="24"/>
        </w:rPr>
        <w:t>0</w:t>
      </w:r>
      <w:r w:rsidR="00DC2702" w:rsidRPr="00826B79">
        <w:rPr>
          <w:rFonts w:ascii="Times New Roman" w:hAnsi="Times New Roman" w:cs="Times New Roman"/>
          <w:sz w:val="24"/>
          <w:szCs w:val="24"/>
        </w:rPr>
        <w:t xml:space="preserve"> минут. Окончание ре</w:t>
      </w:r>
      <w:r w:rsidR="00122C07" w:rsidRPr="00826B79">
        <w:rPr>
          <w:rFonts w:ascii="Times New Roman" w:hAnsi="Times New Roman" w:cs="Times New Roman"/>
          <w:sz w:val="24"/>
          <w:szCs w:val="24"/>
        </w:rPr>
        <w:t xml:space="preserve">гистрации участников собрания: </w:t>
      </w:r>
      <w:r w:rsidR="00757329">
        <w:rPr>
          <w:rFonts w:ascii="Times New Roman" w:hAnsi="Times New Roman" w:cs="Times New Roman"/>
          <w:sz w:val="24"/>
          <w:szCs w:val="24"/>
        </w:rPr>
        <w:t>11</w:t>
      </w:r>
      <w:r w:rsidR="00DC2702" w:rsidRPr="00826B79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757329">
        <w:rPr>
          <w:rFonts w:ascii="Times New Roman" w:hAnsi="Times New Roman" w:cs="Times New Roman"/>
          <w:sz w:val="24"/>
          <w:szCs w:val="24"/>
        </w:rPr>
        <w:t>3</w:t>
      </w:r>
      <w:r w:rsidR="00826B79">
        <w:rPr>
          <w:rFonts w:ascii="Times New Roman" w:hAnsi="Times New Roman" w:cs="Times New Roman"/>
          <w:sz w:val="24"/>
          <w:szCs w:val="24"/>
        </w:rPr>
        <w:t>0</w:t>
      </w:r>
      <w:r w:rsidR="00DC2702" w:rsidRPr="00826B79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14:paraId="756301C5" w14:textId="77777777" w:rsidR="00D23CD9" w:rsidRPr="00826B79" w:rsidRDefault="00D23CD9" w:rsidP="00D23C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6B79">
        <w:rPr>
          <w:rFonts w:ascii="Times New Roman" w:hAnsi="Times New Roman" w:cs="Times New Roman"/>
          <w:sz w:val="24"/>
          <w:szCs w:val="24"/>
        </w:rPr>
        <w:t xml:space="preserve">  Регистрация участников долевой собственности будет производится по документам, удостоверяющим личность и документам, удостоверяющим право на земельную долю.</w:t>
      </w:r>
    </w:p>
    <w:p w14:paraId="7247C791" w14:textId="77777777" w:rsidR="00D23CD9" w:rsidRPr="00826B79" w:rsidRDefault="00D23CD9" w:rsidP="00D23C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6B79">
        <w:rPr>
          <w:rFonts w:ascii="Times New Roman" w:hAnsi="Times New Roman" w:cs="Times New Roman"/>
          <w:sz w:val="24"/>
          <w:szCs w:val="24"/>
        </w:rPr>
        <w:t xml:space="preserve">  Представители участников долевой собственности дополнительно представляют доверенность на совершение юридически значимых действий в отношении принадлежащей участнику долевой собственности земельной доли, в том числе на голосование на общем собрании участников долевой собственности, заверенную в установленном законом порядке</w:t>
      </w:r>
    </w:p>
    <w:p w14:paraId="46C0002F" w14:textId="77777777" w:rsidR="00DC2702" w:rsidRPr="00826B79" w:rsidRDefault="00DC2702" w:rsidP="00DC27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6B79">
        <w:rPr>
          <w:rFonts w:ascii="Times New Roman" w:hAnsi="Times New Roman" w:cs="Times New Roman"/>
          <w:b/>
          <w:sz w:val="24"/>
          <w:szCs w:val="24"/>
        </w:rPr>
        <w:tab/>
        <w:t>Повестка дня общего собрания:</w:t>
      </w:r>
    </w:p>
    <w:p w14:paraId="4ED3E450" w14:textId="77777777" w:rsidR="00DC2702" w:rsidRPr="00826B79" w:rsidRDefault="00DC2702" w:rsidP="00826B79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B7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Избрание президиума собрания (председателя, секретаря, членов счетной комиссии).</w:t>
      </w:r>
    </w:p>
    <w:p w14:paraId="58DDBB48" w14:textId="6A6FA47A" w:rsidR="00826B79" w:rsidRPr="00826B79" w:rsidRDefault="00826B79" w:rsidP="00826B79">
      <w:pPr>
        <w:pStyle w:val="a7"/>
        <w:numPr>
          <w:ilvl w:val="0"/>
          <w:numId w:val="1"/>
        </w:numPr>
        <w:spacing w:before="0" w:beforeAutospacing="0" w:after="0" w:afterAutospacing="0"/>
        <w:ind w:left="0" w:firstLine="709"/>
        <w:jc w:val="both"/>
      </w:pPr>
      <w:r>
        <w:t>Об условиях договора аренды земельного участка, находящегося в долевой собственности, заключенного с ООО «</w:t>
      </w:r>
      <w:proofErr w:type="spellStart"/>
      <w:r>
        <w:t>Русагро</w:t>
      </w:r>
      <w:proofErr w:type="spellEnd"/>
      <w:r>
        <w:t xml:space="preserve">-Инвест» (заключение дополнительного соглашения к договору </w:t>
      </w:r>
      <w:r w:rsidRPr="00826B79">
        <w:t xml:space="preserve">аренды земельного участка сельскохозяйственного назначения при множественности лиц на стороне арендодателей № </w:t>
      </w:r>
      <w:r w:rsidR="00757329" w:rsidRPr="00757329">
        <w:t xml:space="preserve">5311/16-111 от 25.07.2016 </w:t>
      </w:r>
      <w:r w:rsidRPr="00826B79">
        <w:t>г.</w:t>
      </w:r>
      <w:r w:rsidR="00572CF4">
        <w:t>, предусматривающего изменение существенных условий действующего договора аренды</w:t>
      </w:r>
      <w:r>
        <w:t>).</w:t>
      </w:r>
    </w:p>
    <w:p w14:paraId="1496BB7A" w14:textId="0A356BB9" w:rsidR="00DC2702" w:rsidRPr="00826B79" w:rsidRDefault="00CD01CF" w:rsidP="00826B79">
      <w:pPr>
        <w:pStyle w:val="a4"/>
        <w:numPr>
          <w:ilvl w:val="0"/>
          <w:numId w:val="1"/>
        </w:numPr>
        <w:tabs>
          <w:tab w:val="left" w:pos="71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B79">
        <w:rPr>
          <w:rFonts w:ascii="Times New Roman" w:eastAsia="Times New Roman" w:hAnsi="Times New Roman" w:cs="Times New Roman"/>
          <w:sz w:val="24"/>
          <w:szCs w:val="24"/>
          <w:lang w:eastAsia="ru-RU"/>
        </w:rPr>
        <w:t>О лице, уполномоченном от имени участников долевой собственности без доверенности действовать при согласовании местоположения границ земельных участков, одновременно являющихся границей земельного участка, находящегося в долевой собственности, при обращении с заявлениями о проведении государственного кадастрового учета и (или) государственной регистрации прав на недвижимое имущество в отношении земельного участка, находящегося в долевой собственности, и образуемых из него земельных участков, а также заключать договоры аренды данного земельного участка, соглашения об установлении сервитута, об осуществлении публичного сервитута в отношении данного земельного участка или соглашения об изъятии недвижимого имущества для государственных или муниципальных нужд (далее - уполномоченное общим собранием лицо), в том числе об объеме и о сроках таких полномочий</w:t>
      </w:r>
      <w:r w:rsidR="00512A1A" w:rsidRPr="00826B79">
        <w:rPr>
          <w:rFonts w:ascii="Times New Roman" w:hAnsi="Times New Roman" w:cs="Times New Roman"/>
          <w:sz w:val="24"/>
          <w:szCs w:val="24"/>
        </w:rPr>
        <w:t>.</w:t>
      </w:r>
    </w:p>
    <w:p w14:paraId="5F4F7FE2" w14:textId="46BCBEB6" w:rsidR="00CF102D" w:rsidRPr="00826B79" w:rsidRDefault="00CF102D" w:rsidP="00CF10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4B4D">
        <w:rPr>
          <w:rFonts w:ascii="Times New Roman" w:hAnsi="Times New Roman" w:cs="Times New Roman"/>
          <w:sz w:val="24"/>
          <w:szCs w:val="24"/>
        </w:rPr>
        <w:t xml:space="preserve">Ознакомление с документами по вопросам, вынесенным на обсуждение общего собрания, проводится по адресу: Белгородская область, </w:t>
      </w:r>
      <w:r w:rsidR="00757329" w:rsidRPr="00CA4B4D">
        <w:rPr>
          <w:rFonts w:ascii="Times New Roman" w:hAnsi="Times New Roman" w:cs="Times New Roman"/>
          <w:sz w:val="24"/>
          <w:szCs w:val="24"/>
        </w:rPr>
        <w:t>Шебекинский</w:t>
      </w:r>
      <w:r w:rsidRPr="00CA4B4D">
        <w:rPr>
          <w:rFonts w:ascii="Times New Roman" w:hAnsi="Times New Roman" w:cs="Times New Roman"/>
          <w:sz w:val="24"/>
          <w:szCs w:val="24"/>
        </w:rPr>
        <w:t xml:space="preserve"> район, </w:t>
      </w:r>
      <w:r w:rsidR="00757329" w:rsidRPr="00CA4B4D">
        <w:rPr>
          <w:rFonts w:ascii="Times New Roman" w:hAnsi="Times New Roman" w:cs="Times New Roman"/>
          <w:sz w:val="24"/>
          <w:szCs w:val="24"/>
        </w:rPr>
        <w:t xml:space="preserve">309281, Белгородская область, Шебекинский район, с. Максимовка, ул. Коммунистическая, д. 1 </w:t>
      </w:r>
      <w:r w:rsidR="00826B79" w:rsidRPr="00CA4B4D">
        <w:rPr>
          <w:rFonts w:ascii="Times New Roman" w:hAnsi="Times New Roman" w:cs="Times New Roman"/>
          <w:sz w:val="24"/>
          <w:szCs w:val="24"/>
        </w:rPr>
        <w:t xml:space="preserve">(здание </w:t>
      </w:r>
      <w:proofErr w:type="spellStart"/>
      <w:r w:rsidR="000F0733" w:rsidRPr="00CA4B4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Максимовской</w:t>
      </w:r>
      <w:proofErr w:type="spellEnd"/>
      <w:r w:rsidR="000F0733" w:rsidRPr="00CA4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территориальной администрации </w:t>
      </w:r>
      <w:proofErr w:type="spellStart"/>
      <w:r w:rsidR="000F0733" w:rsidRPr="00CA4B4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proofErr w:type="spellEnd"/>
      <w:r w:rsidR="000F0733" w:rsidRPr="00CA4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Шебекинского муниципального округа</w:t>
      </w:r>
      <w:r w:rsidR="00826B79" w:rsidRPr="00CA4B4D">
        <w:rPr>
          <w:rFonts w:ascii="Times New Roman" w:hAnsi="Times New Roman" w:cs="Times New Roman"/>
          <w:sz w:val="24"/>
          <w:szCs w:val="24"/>
        </w:rPr>
        <w:t>)</w:t>
      </w:r>
      <w:r w:rsidRPr="00CA4B4D">
        <w:rPr>
          <w:rFonts w:ascii="Times New Roman" w:hAnsi="Times New Roman" w:cs="Times New Roman"/>
          <w:sz w:val="24"/>
          <w:szCs w:val="24"/>
        </w:rPr>
        <w:t>,</w:t>
      </w:r>
      <w:r w:rsidR="00E63F77" w:rsidRPr="00CA4B4D">
        <w:rPr>
          <w:rFonts w:ascii="Times New Roman" w:hAnsi="Times New Roman" w:cs="Times New Roman"/>
          <w:sz w:val="24"/>
          <w:szCs w:val="24"/>
        </w:rPr>
        <w:t xml:space="preserve"> </w:t>
      </w:r>
      <w:r w:rsidRPr="00CA4B4D">
        <w:rPr>
          <w:rFonts w:ascii="Times New Roman" w:hAnsi="Times New Roman" w:cs="Times New Roman"/>
          <w:sz w:val="24"/>
          <w:szCs w:val="24"/>
        </w:rPr>
        <w:t>в</w:t>
      </w:r>
      <w:r w:rsidRPr="00826B79">
        <w:rPr>
          <w:rFonts w:ascii="Times New Roman" w:hAnsi="Times New Roman" w:cs="Times New Roman"/>
          <w:sz w:val="24"/>
          <w:szCs w:val="24"/>
        </w:rPr>
        <w:t xml:space="preserve"> рабочие дни с 8 до 17 часов</w:t>
      </w:r>
      <w:r w:rsidR="002C2F60" w:rsidRPr="00826B79">
        <w:rPr>
          <w:rFonts w:ascii="Times New Roman" w:hAnsi="Times New Roman" w:cs="Times New Roman"/>
          <w:sz w:val="24"/>
          <w:szCs w:val="24"/>
        </w:rPr>
        <w:t xml:space="preserve"> (перерыв с 12:00 до 14:00)</w:t>
      </w:r>
      <w:r w:rsidRPr="00826B79">
        <w:rPr>
          <w:rFonts w:ascii="Times New Roman" w:hAnsi="Times New Roman" w:cs="Times New Roman"/>
          <w:sz w:val="24"/>
          <w:szCs w:val="24"/>
        </w:rPr>
        <w:t xml:space="preserve">, с момента выхода настоящего извещения до дня, предшествующего дню проведения общего собрания участников долевой собственности. </w:t>
      </w:r>
    </w:p>
    <w:p w14:paraId="76324D68" w14:textId="1CB13C72" w:rsidR="00F91B89" w:rsidRPr="00826B79" w:rsidRDefault="00CF102D" w:rsidP="009117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6B79">
        <w:rPr>
          <w:rFonts w:ascii="Times New Roman" w:hAnsi="Times New Roman" w:cs="Times New Roman"/>
          <w:sz w:val="24"/>
          <w:szCs w:val="24"/>
        </w:rPr>
        <w:t>Ответственность за обеспечение доступа к голосованию, ознакомление с документами, вынесенными на обсуждение общего собрания, несет уполномоченное должностное лицо органа местного самоуправления поселения или городского округа по месту расположения земельного участка, находящегося в общей долевой собственности.</w:t>
      </w:r>
    </w:p>
    <w:sectPr w:rsidR="00F91B89" w:rsidRPr="00826B79" w:rsidSect="00911733">
      <w:pgSz w:w="11906" w:h="16838"/>
      <w:pgMar w:top="426" w:right="991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7761E"/>
    <w:multiLevelType w:val="hybridMultilevel"/>
    <w:tmpl w:val="81B8D60E"/>
    <w:lvl w:ilvl="0" w:tplc="CADA933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1D632127"/>
    <w:multiLevelType w:val="hybridMultilevel"/>
    <w:tmpl w:val="E9121F9E"/>
    <w:lvl w:ilvl="0" w:tplc="D68402D4">
      <w:start w:val="1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" w15:restartNumberingAfterBreak="0">
    <w:nsid w:val="1E4A2A16"/>
    <w:multiLevelType w:val="hybridMultilevel"/>
    <w:tmpl w:val="6F8E1A2A"/>
    <w:lvl w:ilvl="0" w:tplc="CADA933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210F7138"/>
    <w:multiLevelType w:val="hybridMultilevel"/>
    <w:tmpl w:val="A044CDA6"/>
    <w:lvl w:ilvl="0" w:tplc="CADA933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330334B6"/>
    <w:multiLevelType w:val="hybridMultilevel"/>
    <w:tmpl w:val="81B8D60E"/>
    <w:lvl w:ilvl="0" w:tplc="CADA933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461565D4"/>
    <w:multiLevelType w:val="hybridMultilevel"/>
    <w:tmpl w:val="81B8D60E"/>
    <w:lvl w:ilvl="0" w:tplc="CADA933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474031BC"/>
    <w:multiLevelType w:val="hybridMultilevel"/>
    <w:tmpl w:val="81B8D60E"/>
    <w:lvl w:ilvl="0" w:tplc="CADA933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727829BA"/>
    <w:multiLevelType w:val="hybridMultilevel"/>
    <w:tmpl w:val="81B8D60E"/>
    <w:lvl w:ilvl="0" w:tplc="CADA933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75B870C0"/>
    <w:multiLevelType w:val="hybridMultilevel"/>
    <w:tmpl w:val="CAB2B9BE"/>
    <w:lvl w:ilvl="0" w:tplc="363CFA88">
      <w:start w:val="1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7"/>
  </w:num>
  <w:num w:numId="5">
    <w:abstractNumId w:val="0"/>
  </w:num>
  <w:num w:numId="6">
    <w:abstractNumId w:val="5"/>
  </w:num>
  <w:num w:numId="7">
    <w:abstractNumId w:val="8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297"/>
    <w:rsid w:val="00003183"/>
    <w:rsid w:val="000152CC"/>
    <w:rsid w:val="000F0733"/>
    <w:rsid w:val="0011029C"/>
    <w:rsid w:val="00122C07"/>
    <w:rsid w:val="00135172"/>
    <w:rsid w:val="001527E8"/>
    <w:rsid w:val="002475BB"/>
    <w:rsid w:val="002C2F60"/>
    <w:rsid w:val="002C6FA1"/>
    <w:rsid w:val="00385F68"/>
    <w:rsid w:val="0039052E"/>
    <w:rsid w:val="003B778E"/>
    <w:rsid w:val="003F1300"/>
    <w:rsid w:val="003F7CE6"/>
    <w:rsid w:val="00406F59"/>
    <w:rsid w:val="004504AA"/>
    <w:rsid w:val="004C3AEF"/>
    <w:rsid w:val="004C79B3"/>
    <w:rsid w:val="00507848"/>
    <w:rsid w:val="0050792A"/>
    <w:rsid w:val="00512A1A"/>
    <w:rsid w:val="0051684A"/>
    <w:rsid w:val="0052057E"/>
    <w:rsid w:val="005428DD"/>
    <w:rsid w:val="00554304"/>
    <w:rsid w:val="00572CF4"/>
    <w:rsid w:val="005A1731"/>
    <w:rsid w:val="005C0B02"/>
    <w:rsid w:val="00606F9B"/>
    <w:rsid w:val="006135C3"/>
    <w:rsid w:val="006138BD"/>
    <w:rsid w:val="00685D05"/>
    <w:rsid w:val="00697590"/>
    <w:rsid w:val="006E481C"/>
    <w:rsid w:val="00721C48"/>
    <w:rsid w:val="00754E06"/>
    <w:rsid w:val="00757329"/>
    <w:rsid w:val="007C1835"/>
    <w:rsid w:val="007E3FE2"/>
    <w:rsid w:val="00805320"/>
    <w:rsid w:val="00813401"/>
    <w:rsid w:val="00826B79"/>
    <w:rsid w:val="008365FC"/>
    <w:rsid w:val="008701F8"/>
    <w:rsid w:val="0087359A"/>
    <w:rsid w:val="008E4EE7"/>
    <w:rsid w:val="00911733"/>
    <w:rsid w:val="00927949"/>
    <w:rsid w:val="00956AE4"/>
    <w:rsid w:val="00972F86"/>
    <w:rsid w:val="009A0198"/>
    <w:rsid w:val="009F22F9"/>
    <w:rsid w:val="00A47549"/>
    <w:rsid w:val="00AD71F7"/>
    <w:rsid w:val="00B11F4A"/>
    <w:rsid w:val="00B24903"/>
    <w:rsid w:val="00BA2297"/>
    <w:rsid w:val="00BC7A01"/>
    <w:rsid w:val="00C52239"/>
    <w:rsid w:val="00C557C9"/>
    <w:rsid w:val="00CA4B4D"/>
    <w:rsid w:val="00CD01CF"/>
    <w:rsid w:val="00CD06DE"/>
    <w:rsid w:val="00CD1EA2"/>
    <w:rsid w:val="00CF102D"/>
    <w:rsid w:val="00D23CD9"/>
    <w:rsid w:val="00D34452"/>
    <w:rsid w:val="00DA5960"/>
    <w:rsid w:val="00DB47DB"/>
    <w:rsid w:val="00DC1052"/>
    <w:rsid w:val="00DC1AB6"/>
    <w:rsid w:val="00DC2702"/>
    <w:rsid w:val="00DF5593"/>
    <w:rsid w:val="00E13DF0"/>
    <w:rsid w:val="00E26868"/>
    <w:rsid w:val="00E47954"/>
    <w:rsid w:val="00E63F77"/>
    <w:rsid w:val="00EF7B95"/>
    <w:rsid w:val="00F05763"/>
    <w:rsid w:val="00F666D4"/>
    <w:rsid w:val="00F70582"/>
    <w:rsid w:val="00F91B89"/>
    <w:rsid w:val="00FD0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82053"/>
  <w15:docId w15:val="{6BDC8DAC-BE61-485F-9729-2F75E792B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554304"/>
    <w:rPr>
      <w:b/>
      <w:bCs/>
    </w:rPr>
  </w:style>
  <w:style w:type="paragraph" w:styleId="a4">
    <w:name w:val="List Paragraph"/>
    <w:basedOn w:val="a"/>
    <w:uiPriority w:val="34"/>
    <w:qFormat/>
    <w:rsid w:val="00DC2702"/>
    <w:pPr>
      <w:spacing w:after="200" w:line="276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078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07848"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CD01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D01C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826B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40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592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Русагро-Инвест</Company>
  <LinksUpToDate>false</LinksUpToDate>
  <CharactersWithSpaces>3962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Шаповалов Дмитрий Александрович</dc:creator>
  <cp:lastModifiedBy>Бочарникова_204</cp:lastModifiedBy>
  <cp:revision>2</cp:revision>
  <cp:lastPrinted>2015-02-18T09:20:00Z</cp:lastPrinted>
  <dcterms:created xsi:type="dcterms:W3CDTF">2025-07-03T11:46:00Z</dcterms:created>
  <dcterms:modified xsi:type="dcterms:W3CDTF">2025-07-03T11:46:00Z</dcterms:modified>
</cp:coreProperties>
</file>