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EA61" w14:textId="61BE5099" w:rsidR="00554304" w:rsidRPr="00D23CD9" w:rsidRDefault="00886842" w:rsidP="00D23CD9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Извещение</w:t>
      </w:r>
    </w:p>
    <w:p w14:paraId="13067411" w14:textId="1603165D" w:rsidR="002C6FA1" w:rsidRPr="00D23CD9" w:rsidRDefault="002C6FA1" w:rsidP="00D23CD9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D23CD9">
        <w:rPr>
          <w:rFonts w:ascii="Times New Roman" w:eastAsia="TimesNewRoman" w:hAnsi="Times New Roman" w:cs="Times New Roman"/>
          <w:b/>
          <w:sz w:val="24"/>
          <w:szCs w:val="24"/>
        </w:rPr>
        <w:t>о проведении общего собрания участников долевой собственности</w:t>
      </w:r>
      <w:r w:rsidR="00D23CD9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D23CD9">
        <w:rPr>
          <w:rFonts w:ascii="Times New Roman" w:eastAsia="TimesNewRoman" w:hAnsi="Times New Roman" w:cs="Times New Roman"/>
          <w:b/>
          <w:sz w:val="24"/>
          <w:szCs w:val="24"/>
        </w:rPr>
        <w:t xml:space="preserve">на земельный </w:t>
      </w:r>
      <w:r w:rsidRPr="004504AA">
        <w:rPr>
          <w:rFonts w:ascii="Times New Roman" w:eastAsia="TimesNewRoman" w:hAnsi="Times New Roman" w:cs="Times New Roman"/>
          <w:b/>
          <w:sz w:val="24"/>
          <w:szCs w:val="24"/>
        </w:rPr>
        <w:t xml:space="preserve">участок из земель сельскохозяйственного назначения общей площадью </w:t>
      </w:r>
      <w:r w:rsidR="0043479B" w:rsidRPr="0043479B">
        <w:rPr>
          <w:rFonts w:ascii="Times New Roman" w:eastAsia="TimesNewRoman" w:hAnsi="Times New Roman" w:cs="Times New Roman"/>
          <w:b/>
          <w:bCs/>
          <w:sz w:val="24"/>
          <w:szCs w:val="24"/>
        </w:rPr>
        <w:t>19521598</w:t>
      </w:r>
      <w:r w:rsidR="0043479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4AA">
        <w:rPr>
          <w:rFonts w:ascii="Times New Roman" w:eastAsia="TimesNewRoman" w:hAnsi="Times New Roman" w:cs="Times New Roman"/>
          <w:b/>
          <w:sz w:val="24"/>
          <w:szCs w:val="24"/>
        </w:rPr>
        <w:t>кв.м</w:t>
      </w:r>
      <w:proofErr w:type="spellEnd"/>
      <w:r w:rsidRPr="004504AA">
        <w:rPr>
          <w:rFonts w:ascii="Times New Roman" w:eastAsia="TimesNewRoman" w:hAnsi="Times New Roman" w:cs="Times New Roman"/>
          <w:b/>
          <w:sz w:val="24"/>
          <w:szCs w:val="24"/>
        </w:rPr>
        <w:t xml:space="preserve">., </w:t>
      </w:r>
      <w:r w:rsidR="000E40AF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</w:t>
      </w:r>
      <w:r w:rsidRPr="004504AA">
        <w:rPr>
          <w:rFonts w:ascii="Times New Roman" w:eastAsia="TimesNewRoman" w:hAnsi="Times New Roman" w:cs="Times New Roman"/>
          <w:b/>
          <w:sz w:val="24"/>
          <w:szCs w:val="24"/>
        </w:rPr>
        <w:t xml:space="preserve">с кадастровым номером </w:t>
      </w:r>
      <w:r w:rsidR="0043479B">
        <w:rPr>
          <w:rFonts w:ascii="Times New Roman" w:eastAsia="TimesNewRoman" w:hAnsi="Times New Roman" w:cs="Times New Roman"/>
          <w:b/>
          <w:sz w:val="24"/>
          <w:szCs w:val="24"/>
        </w:rPr>
        <w:t>31:17:0000000:252</w:t>
      </w:r>
      <w:r w:rsidR="00E13DF0" w:rsidRPr="00E13DF0">
        <w:rPr>
          <w:rFonts w:ascii="Times New Roman" w:eastAsia="TimesNewRoman" w:hAnsi="Times New Roman" w:cs="Times New Roman"/>
          <w:b/>
          <w:sz w:val="24"/>
          <w:szCs w:val="24"/>
        </w:rPr>
        <w:t xml:space="preserve">, расположенный по адресу: </w:t>
      </w:r>
      <w:r w:rsidR="00AC5A94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</w:t>
      </w:r>
      <w:r w:rsidR="0043479B" w:rsidRPr="0043479B">
        <w:rPr>
          <w:rFonts w:ascii="Times New Roman" w:eastAsia="TimesNewRoman" w:hAnsi="Times New Roman" w:cs="Times New Roman"/>
          <w:b/>
          <w:sz w:val="24"/>
          <w:szCs w:val="24"/>
        </w:rPr>
        <w:t>Белгородская область, Шебекинский район, в границах земель ЗАО им. Кирова</w:t>
      </w:r>
    </w:p>
    <w:p w14:paraId="799F6812" w14:textId="77777777" w:rsidR="002C6FA1" w:rsidRPr="00D23CD9" w:rsidRDefault="002C6FA1" w:rsidP="002C6FA1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</w:p>
    <w:p w14:paraId="356F038A" w14:textId="6512D14F" w:rsidR="00CD06DE" w:rsidRDefault="000152CC" w:rsidP="00CD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52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B47DB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Pr="000152CC">
        <w:rPr>
          <w:rFonts w:ascii="Times New Roman" w:hAnsi="Times New Roman" w:cs="Times New Roman"/>
          <w:sz w:val="24"/>
          <w:szCs w:val="24"/>
        </w:rPr>
        <w:t>№ 101</w:t>
      </w:r>
      <w:r w:rsidR="00DB47DB">
        <w:rPr>
          <w:rFonts w:ascii="Times New Roman" w:hAnsi="Times New Roman" w:cs="Times New Roman"/>
          <w:sz w:val="24"/>
          <w:szCs w:val="24"/>
        </w:rPr>
        <w:t>-ФЗ</w:t>
      </w:r>
      <w:r w:rsidRPr="000152CC">
        <w:rPr>
          <w:rFonts w:ascii="Times New Roman" w:hAnsi="Times New Roman" w:cs="Times New Roman"/>
          <w:sz w:val="24"/>
          <w:szCs w:val="24"/>
        </w:rPr>
        <w:t xml:space="preserve"> от 24.07.2002  «Об обороте земель се</w:t>
      </w:r>
      <w:r w:rsidR="004504AA"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назначения» </w:t>
      </w:r>
      <w:r w:rsidR="006B2EE4">
        <w:rPr>
          <w:rFonts w:ascii="Times New Roman" w:hAnsi="Times New Roman" w:cs="Times New Roman"/>
          <w:sz w:val="24"/>
          <w:szCs w:val="24"/>
        </w:rPr>
        <w:t>а</w:t>
      </w:r>
      <w:r w:rsidR="004504AA" w:rsidRPr="004504A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3479B">
        <w:rPr>
          <w:rFonts w:ascii="Times New Roman" w:hAnsi="Times New Roman" w:cs="Times New Roman"/>
          <w:sz w:val="24"/>
          <w:szCs w:val="24"/>
        </w:rPr>
        <w:t>Шебекинского городского округа</w:t>
      </w:r>
      <w:r w:rsidR="004504AA" w:rsidRPr="004504AA">
        <w:rPr>
          <w:rFonts w:ascii="Times New Roman" w:hAnsi="Times New Roman" w:cs="Times New Roman"/>
          <w:sz w:val="24"/>
          <w:szCs w:val="24"/>
        </w:rPr>
        <w:t xml:space="preserve"> </w:t>
      </w:r>
      <w:r w:rsidRPr="000152CC">
        <w:rPr>
          <w:rFonts w:ascii="Times New Roman" w:hAnsi="Times New Roman" w:cs="Times New Roman"/>
          <w:sz w:val="24"/>
          <w:szCs w:val="24"/>
        </w:rPr>
        <w:t xml:space="preserve">Белгородской области извещает участников долевой собственности о проведении общего собрания участников долевой собственности на земельный участок из земель сельскохозяйственного назначения </w:t>
      </w:r>
      <w:r w:rsidR="00E13DF0" w:rsidRPr="00E13DF0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3479B">
        <w:rPr>
          <w:rFonts w:ascii="Times New Roman" w:hAnsi="Times New Roman" w:cs="Times New Roman"/>
          <w:sz w:val="24"/>
          <w:szCs w:val="24"/>
        </w:rPr>
        <w:t>19521598</w:t>
      </w:r>
      <w:r w:rsidR="00E13DF0" w:rsidRPr="00E1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F0" w:rsidRPr="00E13D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3DF0" w:rsidRPr="00E13DF0">
        <w:rPr>
          <w:rFonts w:ascii="Times New Roman" w:hAnsi="Times New Roman" w:cs="Times New Roman"/>
          <w:sz w:val="24"/>
          <w:szCs w:val="24"/>
        </w:rPr>
        <w:t xml:space="preserve">., с кадастровым номером </w:t>
      </w:r>
      <w:r w:rsidR="0043479B" w:rsidRPr="0043479B">
        <w:rPr>
          <w:rFonts w:ascii="Times New Roman" w:hAnsi="Times New Roman" w:cs="Times New Roman"/>
          <w:sz w:val="24"/>
          <w:szCs w:val="24"/>
        </w:rPr>
        <w:t>31:17:0000000:252, расположенный по адресу:</w:t>
      </w:r>
      <w:proofErr w:type="gramEnd"/>
      <w:r w:rsidR="0043479B" w:rsidRPr="0043479B">
        <w:rPr>
          <w:rFonts w:ascii="Times New Roman" w:hAnsi="Times New Roman" w:cs="Times New Roman"/>
          <w:sz w:val="24"/>
          <w:szCs w:val="24"/>
        </w:rPr>
        <w:t xml:space="preserve"> Белгородская область, Шебекинский район, </w:t>
      </w:r>
      <w:r w:rsidR="00AC5A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479B" w:rsidRPr="0043479B">
        <w:rPr>
          <w:rFonts w:ascii="Times New Roman" w:hAnsi="Times New Roman" w:cs="Times New Roman"/>
          <w:sz w:val="24"/>
          <w:szCs w:val="24"/>
        </w:rPr>
        <w:t>в границах земель ЗАО им. Кирова</w:t>
      </w:r>
      <w:r w:rsidRPr="004504AA">
        <w:rPr>
          <w:rFonts w:ascii="Times New Roman" w:hAnsi="Times New Roman" w:cs="Times New Roman"/>
          <w:sz w:val="24"/>
          <w:szCs w:val="24"/>
        </w:rPr>
        <w:t xml:space="preserve">, </w:t>
      </w:r>
      <w:r w:rsidR="00DC2702" w:rsidRPr="004504AA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4504AA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57816">
        <w:rPr>
          <w:rFonts w:ascii="Times New Roman" w:hAnsi="Times New Roman" w:cs="Times New Roman"/>
          <w:sz w:val="24"/>
          <w:szCs w:val="24"/>
        </w:rPr>
        <w:t>18</w:t>
      </w:r>
      <w:r w:rsidR="007E3FE2">
        <w:rPr>
          <w:rFonts w:ascii="Times New Roman" w:hAnsi="Times New Roman" w:cs="Times New Roman"/>
          <w:sz w:val="24"/>
          <w:szCs w:val="24"/>
        </w:rPr>
        <w:t xml:space="preserve"> </w:t>
      </w:r>
      <w:r w:rsidR="0043479B">
        <w:rPr>
          <w:rFonts w:ascii="Times New Roman" w:hAnsi="Times New Roman" w:cs="Times New Roman"/>
          <w:sz w:val="24"/>
          <w:szCs w:val="24"/>
        </w:rPr>
        <w:t>июля</w:t>
      </w:r>
      <w:r w:rsidR="00DC2702" w:rsidRPr="007E3FE2">
        <w:rPr>
          <w:rFonts w:ascii="Times New Roman" w:hAnsi="Times New Roman" w:cs="Times New Roman"/>
          <w:sz w:val="24"/>
          <w:szCs w:val="24"/>
        </w:rPr>
        <w:t xml:space="preserve"> 20</w:t>
      </w:r>
      <w:r w:rsidR="00E13DF0">
        <w:rPr>
          <w:rFonts w:ascii="Times New Roman" w:hAnsi="Times New Roman" w:cs="Times New Roman"/>
          <w:sz w:val="24"/>
          <w:szCs w:val="24"/>
        </w:rPr>
        <w:t>24</w:t>
      </w:r>
      <w:r w:rsidR="00DC2702" w:rsidRPr="004504A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2C07">
        <w:rPr>
          <w:rFonts w:ascii="Times New Roman" w:hAnsi="Times New Roman" w:cs="Times New Roman"/>
          <w:sz w:val="24"/>
          <w:szCs w:val="24"/>
        </w:rPr>
        <w:t xml:space="preserve">в </w:t>
      </w:r>
      <w:r w:rsidR="00CD01CF">
        <w:rPr>
          <w:rFonts w:ascii="Times New Roman" w:hAnsi="Times New Roman" w:cs="Times New Roman"/>
          <w:sz w:val="24"/>
          <w:szCs w:val="24"/>
        </w:rPr>
        <w:t>1</w:t>
      </w:r>
      <w:r w:rsidR="00E13DF0">
        <w:rPr>
          <w:rFonts w:ascii="Times New Roman" w:hAnsi="Times New Roman" w:cs="Times New Roman"/>
          <w:sz w:val="24"/>
          <w:szCs w:val="24"/>
        </w:rPr>
        <w:t>1</w:t>
      </w:r>
      <w:r w:rsidR="00D23CD9" w:rsidRPr="004504A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3479B">
        <w:rPr>
          <w:rFonts w:ascii="Times New Roman" w:hAnsi="Times New Roman" w:cs="Times New Roman"/>
          <w:sz w:val="24"/>
          <w:szCs w:val="24"/>
        </w:rPr>
        <w:t>4</w:t>
      </w:r>
      <w:r w:rsidR="00E13DF0">
        <w:rPr>
          <w:rFonts w:ascii="Times New Roman" w:hAnsi="Times New Roman" w:cs="Times New Roman"/>
          <w:sz w:val="24"/>
          <w:szCs w:val="24"/>
        </w:rPr>
        <w:t>0</w:t>
      </w:r>
      <w:r w:rsidR="00D23CD9" w:rsidRPr="007E3FE2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DC2702" w:rsidRPr="007E3FE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E481C" w:rsidRPr="007E3FE2">
        <w:rPr>
          <w:rFonts w:ascii="Times New Roman" w:hAnsi="Times New Roman" w:cs="Times New Roman"/>
          <w:sz w:val="24"/>
          <w:szCs w:val="24"/>
        </w:rPr>
        <w:t xml:space="preserve">Белгородская область, </w:t>
      </w:r>
      <w:r w:rsidR="0043479B">
        <w:rPr>
          <w:rFonts w:ascii="Times New Roman" w:hAnsi="Times New Roman" w:cs="Times New Roman"/>
          <w:sz w:val="24"/>
          <w:szCs w:val="24"/>
        </w:rPr>
        <w:t>Шебекинский</w:t>
      </w:r>
      <w:r w:rsidR="00DC2702" w:rsidRPr="007E3FE2">
        <w:rPr>
          <w:rFonts w:ascii="Times New Roman" w:hAnsi="Times New Roman" w:cs="Times New Roman"/>
          <w:sz w:val="24"/>
          <w:szCs w:val="24"/>
        </w:rPr>
        <w:t xml:space="preserve"> </w:t>
      </w:r>
      <w:r w:rsidR="00574190">
        <w:rPr>
          <w:rFonts w:ascii="Times New Roman" w:hAnsi="Times New Roman" w:cs="Times New Roman"/>
          <w:sz w:val="24"/>
          <w:szCs w:val="24"/>
        </w:rPr>
        <w:t>городской округ</w:t>
      </w:r>
      <w:r w:rsidR="00DC2702" w:rsidRPr="007E3FE2">
        <w:rPr>
          <w:rFonts w:ascii="Times New Roman" w:hAnsi="Times New Roman" w:cs="Times New Roman"/>
          <w:sz w:val="24"/>
          <w:szCs w:val="24"/>
        </w:rPr>
        <w:t xml:space="preserve">, </w:t>
      </w:r>
      <w:r w:rsidR="00CD06DE">
        <w:rPr>
          <w:rFonts w:ascii="Times New Roman" w:hAnsi="Times New Roman" w:cs="Times New Roman"/>
          <w:sz w:val="24"/>
          <w:szCs w:val="24"/>
        </w:rPr>
        <w:t xml:space="preserve">с. </w:t>
      </w:r>
      <w:r w:rsidR="0043479B">
        <w:rPr>
          <w:rFonts w:ascii="Times New Roman" w:hAnsi="Times New Roman" w:cs="Times New Roman"/>
          <w:sz w:val="24"/>
          <w:szCs w:val="24"/>
        </w:rPr>
        <w:t>Белый Колодезь</w:t>
      </w:r>
      <w:r w:rsidR="00CD06DE" w:rsidRPr="007E3FE2">
        <w:rPr>
          <w:rFonts w:ascii="Times New Roman" w:hAnsi="Times New Roman" w:cs="Times New Roman"/>
          <w:sz w:val="24"/>
          <w:szCs w:val="24"/>
        </w:rPr>
        <w:t xml:space="preserve">, </w:t>
      </w:r>
      <w:r w:rsidR="00AC5A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06DE" w:rsidRPr="007E3FE2">
        <w:rPr>
          <w:rFonts w:ascii="Times New Roman" w:hAnsi="Times New Roman" w:cs="Times New Roman"/>
          <w:sz w:val="24"/>
          <w:szCs w:val="24"/>
        </w:rPr>
        <w:t xml:space="preserve">ул. </w:t>
      </w:r>
      <w:r w:rsidR="0043479B">
        <w:rPr>
          <w:rFonts w:ascii="Times New Roman" w:hAnsi="Times New Roman" w:cs="Times New Roman"/>
          <w:sz w:val="24"/>
          <w:szCs w:val="24"/>
        </w:rPr>
        <w:t>Кирова</w:t>
      </w:r>
      <w:r w:rsidR="00CD06DE" w:rsidRPr="007E3FE2">
        <w:rPr>
          <w:rFonts w:ascii="Times New Roman" w:hAnsi="Times New Roman" w:cs="Times New Roman"/>
          <w:sz w:val="24"/>
          <w:szCs w:val="24"/>
        </w:rPr>
        <w:t xml:space="preserve">, </w:t>
      </w:r>
      <w:r w:rsidR="00CD06DE">
        <w:rPr>
          <w:rFonts w:ascii="Times New Roman" w:hAnsi="Times New Roman" w:cs="Times New Roman"/>
          <w:sz w:val="24"/>
          <w:szCs w:val="24"/>
        </w:rPr>
        <w:t>Дом культуры.</w:t>
      </w:r>
    </w:p>
    <w:p w14:paraId="075F7D9F" w14:textId="3FF8C213" w:rsidR="00DC2702" w:rsidRDefault="00D23CD9" w:rsidP="00CD06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702" w:rsidRPr="00B51734">
        <w:rPr>
          <w:rFonts w:ascii="Times New Roman" w:hAnsi="Times New Roman" w:cs="Times New Roman"/>
          <w:sz w:val="24"/>
          <w:szCs w:val="24"/>
        </w:rPr>
        <w:t>Форма проведения собрания - собрание (совместное присутствие участников долевой собственности для обсужд</w:t>
      </w:r>
      <w:r w:rsidR="00DC2702">
        <w:rPr>
          <w:rFonts w:ascii="Times New Roman" w:hAnsi="Times New Roman" w:cs="Times New Roman"/>
          <w:sz w:val="24"/>
          <w:szCs w:val="24"/>
        </w:rPr>
        <w:t>ения вопросов повестки собрания</w:t>
      </w:r>
      <w:r w:rsidR="00DC2702" w:rsidRPr="00B51734">
        <w:rPr>
          <w:rFonts w:ascii="Times New Roman" w:hAnsi="Times New Roman" w:cs="Times New Roman"/>
          <w:sz w:val="24"/>
          <w:szCs w:val="24"/>
        </w:rPr>
        <w:t>)</w:t>
      </w:r>
      <w:r w:rsidR="00DC2702">
        <w:rPr>
          <w:rFonts w:ascii="Times New Roman" w:hAnsi="Times New Roman" w:cs="Times New Roman"/>
          <w:sz w:val="24"/>
          <w:szCs w:val="24"/>
        </w:rPr>
        <w:t>. Начал</w:t>
      </w:r>
      <w:r w:rsidR="00DC2702" w:rsidRPr="00B51734">
        <w:rPr>
          <w:rFonts w:ascii="Times New Roman" w:hAnsi="Times New Roman" w:cs="Times New Roman"/>
          <w:sz w:val="24"/>
          <w:szCs w:val="24"/>
        </w:rPr>
        <w:t>о рег</w:t>
      </w:r>
      <w:r w:rsidR="00DC2702">
        <w:rPr>
          <w:rFonts w:ascii="Times New Roman" w:hAnsi="Times New Roman" w:cs="Times New Roman"/>
          <w:sz w:val="24"/>
          <w:szCs w:val="24"/>
        </w:rPr>
        <w:t>истрации участников соб</w:t>
      </w:r>
      <w:r w:rsidR="00122C07">
        <w:rPr>
          <w:rFonts w:ascii="Times New Roman" w:hAnsi="Times New Roman" w:cs="Times New Roman"/>
          <w:sz w:val="24"/>
          <w:szCs w:val="24"/>
        </w:rPr>
        <w:t xml:space="preserve">рания: </w:t>
      </w:r>
      <w:r w:rsidR="00E13DF0">
        <w:rPr>
          <w:rFonts w:ascii="Times New Roman" w:hAnsi="Times New Roman" w:cs="Times New Roman"/>
          <w:sz w:val="24"/>
          <w:szCs w:val="24"/>
        </w:rPr>
        <w:t>10</w:t>
      </w:r>
      <w:r w:rsidR="00122C0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3479B">
        <w:rPr>
          <w:rFonts w:ascii="Times New Roman" w:hAnsi="Times New Roman" w:cs="Times New Roman"/>
          <w:sz w:val="24"/>
          <w:szCs w:val="24"/>
        </w:rPr>
        <w:t>00</w:t>
      </w:r>
      <w:r w:rsidR="00DC2702" w:rsidRPr="00B51734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C2702">
        <w:rPr>
          <w:rFonts w:ascii="Times New Roman" w:hAnsi="Times New Roman" w:cs="Times New Roman"/>
          <w:sz w:val="24"/>
          <w:szCs w:val="24"/>
        </w:rPr>
        <w:t>. Окончание ре</w:t>
      </w:r>
      <w:r w:rsidR="00122C07">
        <w:rPr>
          <w:rFonts w:ascii="Times New Roman" w:hAnsi="Times New Roman" w:cs="Times New Roman"/>
          <w:sz w:val="24"/>
          <w:szCs w:val="24"/>
        </w:rPr>
        <w:t xml:space="preserve">гистрации участников собрания: </w:t>
      </w:r>
      <w:r w:rsidR="00C52239">
        <w:rPr>
          <w:rFonts w:ascii="Times New Roman" w:hAnsi="Times New Roman" w:cs="Times New Roman"/>
          <w:sz w:val="24"/>
          <w:szCs w:val="24"/>
        </w:rPr>
        <w:t>11</w:t>
      </w:r>
      <w:r w:rsidR="00DC270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3479B">
        <w:rPr>
          <w:rFonts w:ascii="Times New Roman" w:hAnsi="Times New Roman" w:cs="Times New Roman"/>
          <w:sz w:val="24"/>
          <w:szCs w:val="24"/>
        </w:rPr>
        <w:t>3</w:t>
      </w:r>
      <w:r w:rsidR="00E13DF0">
        <w:rPr>
          <w:rFonts w:ascii="Times New Roman" w:hAnsi="Times New Roman" w:cs="Times New Roman"/>
          <w:sz w:val="24"/>
          <w:szCs w:val="24"/>
        </w:rPr>
        <w:t>0</w:t>
      </w:r>
      <w:r w:rsidR="00DC270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56301C5" w14:textId="77777777" w:rsidR="00D23CD9" w:rsidRDefault="00D23CD9" w:rsidP="00D23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1734">
        <w:rPr>
          <w:rFonts w:ascii="Times New Roman" w:hAnsi="Times New Roman" w:cs="Times New Roman"/>
          <w:sz w:val="24"/>
          <w:szCs w:val="24"/>
        </w:rPr>
        <w:t xml:space="preserve">Регистрация участников долевой собственности </w:t>
      </w:r>
      <w:r>
        <w:rPr>
          <w:rFonts w:ascii="Times New Roman" w:hAnsi="Times New Roman" w:cs="Times New Roman"/>
          <w:sz w:val="24"/>
          <w:szCs w:val="24"/>
        </w:rPr>
        <w:t>будет производится по документам, удостоверяющим личность и документам, удостоверяющим право на земельную долю.</w:t>
      </w:r>
    </w:p>
    <w:p w14:paraId="7247C791" w14:textId="77777777" w:rsidR="00D23CD9" w:rsidRPr="00B51734" w:rsidRDefault="00D23CD9" w:rsidP="00D23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Представители участников долевой собственности дополнительно представляют доверенность на совершение юридически значимых действий в отношении принадлежащей участнику долевой собственности земельной доли, в том числе на голосование на общем собрании участников долевой собственности, заверенную в установленном законом порядке</w:t>
      </w:r>
    </w:p>
    <w:p w14:paraId="46C0002F" w14:textId="77777777"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02">
        <w:rPr>
          <w:rFonts w:ascii="Times New Roman" w:hAnsi="Times New Roman" w:cs="Times New Roman"/>
          <w:b/>
          <w:sz w:val="24"/>
          <w:szCs w:val="24"/>
        </w:rPr>
        <w:tab/>
        <w:t>Повестка дня общего собрания:</w:t>
      </w:r>
    </w:p>
    <w:p w14:paraId="4ED3E450" w14:textId="77777777" w:rsidR="00DC2702" w:rsidRDefault="00DC2702" w:rsidP="00DC27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президиума собрания (председателя, секретаря, членов счетной комиссии).</w:t>
      </w:r>
    </w:p>
    <w:p w14:paraId="4D8FE38F" w14:textId="2F787086" w:rsidR="00CF102D" w:rsidRDefault="00CF102D" w:rsidP="00CF102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изменении существенных условий договора аренды земельного участка сельскохозяйственного назначения при множественности лиц на стороне </w:t>
      </w:r>
      <w:r w:rsidRPr="00003183">
        <w:rPr>
          <w:rFonts w:ascii="Times New Roman" w:hAnsi="Times New Roman" w:cs="Times New Roman"/>
          <w:sz w:val="24"/>
          <w:szCs w:val="24"/>
        </w:rPr>
        <w:t xml:space="preserve">арендодателей </w:t>
      </w:r>
      <w:r w:rsidR="0052057E" w:rsidRPr="00003183">
        <w:rPr>
          <w:rFonts w:ascii="Times New Roman" w:hAnsi="Times New Roman" w:cs="Times New Roman"/>
          <w:sz w:val="24"/>
          <w:szCs w:val="24"/>
        </w:rPr>
        <w:t xml:space="preserve">№ </w:t>
      </w:r>
      <w:r w:rsidR="0043479B">
        <w:rPr>
          <w:rFonts w:ascii="Times New Roman" w:hAnsi="Times New Roman" w:cs="Times New Roman"/>
          <w:sz w:val="24"/>
          <w:szCs w:val="24"/>
        </w:rPr>
        <w:t>б/н</w:t>
      </w:r>
      <w:r w:rsidR="00003183" w:rsidRPr="00003183">
        <w:rPr>
          <w:rFonts w:ascii="Times New Roman" w:hAnsi="Times New Roman" w:cs="Times New Roman"/>
          <w:sz w:val="24"/>
          <w:szCs w:val="24"/>
        </w:rPr>
        <w:t xml:space="preserve"> </w:t>
      </w:r>
      <w:r w:rsidRPr="00003183">
        <w:rPr>
          <w:rFonts w:ascii="Times New Roman" w:hAnsi="Times New Roman" w:cs="Times New Roman"/>
          <w:sz w:val="24"/>
          <w:szCs w:val="24"/>
        </w:rPr>
        <w:t xml:space="preserve">от </w:t>
      </w:r>
      <w:r w:rsidR="0043479B">
        <w:rPr>
          <w:rFonts w:ascii="Times New Roman" w:hAnsi="Times New Roman" w:cs="Times New Roman"/>
          <w:sz w:val="24"/>
          <w:szCs w:val="24"/>
        </w:rPr>
        <w:t>04.05.2010</w:t>
      </w:r>
      <w:r w:rsidR="00003183" w:rsidRPr="00003183">
        <w:rPr>
          <w:rFonts w:ascii="Times New Roman" w:hAnsi="Times New Roman" w:cs="Times New Roman"/>
          <w:sz w:val="24"/>
          <w:szCs w:val="24"/>
        </w:rPr>
        <w:t xml:space="preserve"> </w:t>
      </w:r>
      <w:r w:rsidRPr="000031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., заключенного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>-Инвест» и заключении дополнительного соглашения.</w:t>
      </w:r>
    </w:p>
    <w:p w14:paraId="1496BB7A" w14:textId="0A356BB9" w:rsidR="00DC2702" w:rsidRPr="00CD01CF" w:rsidRDefault="00CD01CF" w:rsidP="00CD01CF">
      <w:pPr>
        <w:pStyle w:val="a4"/>
        <w:numPr>
          <w:ilvl w:val="0"/>
          <w:numId w:val="1"/>
        </w:numPr>
        <w:tabs>
          <w:tab w:val="left" w:pos="7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CD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  <w:r w:rsidR="00512A1A" w:rsidRPr="00CD01CF">
        <w:rPr>
          <w:rFonts w:ascii="Times New Roman" w:hAnsi="Times New Roman" w:cs="Times New Roman"/>
          <w:sz w:val="24"/>
          <w:szCs w:val="24"/>
        </w:rPr>
        <w:t>.</w:t>
      </w:r>
    </w:p>
    <w:p w14:paraId="5F4F7FE2" w14:textId="1E5DED79" w:rsidR="00CF102D" w:rsidRPr="00CF102D" w:rsidRDefault="00CF102D" w:rsidP="00CF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2D">
        <w:rPr>
          <w:rFonts w:ascii="Times New Roman" w:hAnsi="Times New Roman" w:cs="Times New Roman"/>
          <w:sz w:val="24"/>
          <w:szCs w:val="24"/>
        </w:rPr>
        <w:t xml:space="preserve">Ознакомление с документами по вопросам, вынесенным на обсуждение общего собрания, проводится </w:t>
      </w:r>
      <w:r w:rsidR="00886842">
        <w:rPr>
          <w:rFonts w:ascii="Times New Roman" w:hAnsi="Times New Roman" w:cs="Times New Roman"/>
          <w:sz w:val="24"/>
          <w:szCs w:val="24"/>
        </w:rPr>
        <w:t xml:space="preserve">в здании администрации Шебекинского городского округа </w:t>
      </w:r>
      <w:r w:rsidRPr="00CF102D">
        <w:rPr>
          <w:rFonts w:ascii="Times New Roman" w:hAnsi="Times New Roman" w:cs="Times New Roman"/>
          <w:sz w:val="24"/>
          <w:szCs w:val="24"/>
        </w:rPr>
        <w:t xml:space="preserve">по адресу: Белгородская область, </w:t>
      </w:r>
      <w:r w:rsidR="0043479B">
        <w:rPr>
          <w:rFonts w:ascii="Times New Roman" w:hAnsi="Times New Roman" w:cs="Times New Roman"/>
          <w:sz w:val="24"/>
          <w:szCs w:val="24"/>
        </w:rPr>
        <w:t>г. Шебекино</w:t>
      </w:r>
      <w:r w:rsidRPr="00CF102D">
        <w:rPr>
          <w:rFonts w:ascii="Times New Roman" w:hAnsi="Times New Roman" w:cs="Times New Roman"/>
          <w:sz w:val="24"/>
          <w:szCs w:val="24"/>
        </w:rPr>
        <w:t xml:space="preserve">, </w:t>
      </w:r>
      <w:r w:rsidR="00886842">
        <w:rPr>
          <w:rFonts w:ascii="Times New Roman" w:hAnsi="Times New Roman" w:cs="Times New Roman"/>
          <w:sz w:val="24"/>
          <w:szCs w:val="24"/>
        </w:rPr>
        <w:t>пл</w:t>
      </w:r>
      <w:r w:rsidRPr="00CF102D">
        <w:rPr>
          <w:rFonts w:ascii="Times New Roman" w:hAnsi="Times New Roman" w:cs="Times New Roman"/>
          <w:sz w:val="24"/>
          <w:szCs w:val="24"/>
        </w:rPr>
        <w:t xml:space="preserve">. </w:t>
      </w:r>
      <w:r w:rsidR="00003183">
        <w:rPr>
          <w:rFonts w:ascii="Times New Roman" w:hAnsi="Times New Roman" w:cs="Times New Roman"/>
          <w:sz w:val="24"/>
          <w:szCs w:val="24"/>
        </w:rPr>
        <w:t>Центральная</w:t>
      </w:r>
      <w:r w:rsidR="0043479B">
        <w:rPr>
          <w:rFonts w:ascii="Times New Roman" w:hAnsi="Times New Roman" w:cs="Times New Roman"/>
          <w:sz w:val="24"/>
          <w:szCs w:val="24"/>
        </w:rPr>
        <w:t>, д. 2</w:t>
      </w:r>
      <w:r w:rsidRPr="00CF102D">
        <w:rPr>
          <w:rFonts w:ascii="Times New Roman" w:hAnsi="Times New Roman" w:cs="Times New Roman"/>
          <w:sz w:val="24"/>
          <w:szCs w:val="24"/>
        </w:rPr>
        <w:t>,</w:t>
      </w:r>
      <w:r w:rsidR="00886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4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86842">
        <w:rPr>
          <w:rFonts w:ascii="Times New Roman" w:hAnsi="Times New Roman" w:cs="Times New Roman"/>
          <w:sz w:val="24"/>
          <w:szCs w:val="24"/>
        </w:rPr>
        <w:t>. 113</w:t>
      </w:r>
      <w:r w:rsidRPr="00CF102D">
        <w:rPr>
          <w:rFonts w:ascii="Times New Roman" w:hAnsi="Times New Roman" w:cs="Times New Roman"/>
          <w:sz w:val="24"/>
          <w:szCs w:val="24"/>
        </w:rPr>
        <w:t xml:space="preserve"> </w:t>
      </w:r>
      <w:r w:rsidR="0043479B">
        <w:rPr>
          <w:rFonts w:ascii="Times New Roman" w:hAnsi="Times New Roman" w:cs="Times New Roman"/>
          <w:sz w:val="24"/>
          <w:szCs w:val="24"/>
        </w:rPr>
        <w:t>и</w:t>
      </w:r>
      <w:r w:rsidR="00021837">
        <w:rPr>
          <w:rFonts w:ascii="Times New Roman" w:hAnsi="Times New Roman" w:cs="Times New Roman"/>
          <w:sz w:val="24"/>
          <w:szCs w:val="24"/>
        </w:rPr>
        <w:t>ли</w:t>
      </w:r>
      <w:r w:rsidR="00886842">
        <w:rPr>
          <w:rFonts w:ascii="Times New Roman" w:hAnsi="Times New Roman" w:cs="Times New Roman"/>
          <w:sz w:val="24"/>
          <w:szCs w:val="24"/>
        </w:rPr>
        <w:t xml:space="preserve"> в</w:t>
      </w:r>
      <w:r w:rsidR="0043479B">
        <w:rPr>
          <w:rFonts w:ascii="Times New Roman" w:hAnsi="Times New Roman" w:cs="Times New Roman"/>
          <w:sz w:val="24"/>
          <w:szCs w:val="24"/>
        </w:rPr>
        <w:t xml:space="preserve"> </w:t>
      </w:r>
      <w:r w:rsidR="00886842">
        <w:rPr>
          <w:rFonts w:ascii="Times New Roman" w:hAnsi="Times New Roman" w:cs="Times New Roman"/>
          <w:sz w:val="24"/>
          <w:szCs w:val="24"/>
        </w:rPr>
        <w:t>здании</w:t>
      </w:r>
      <w:r w:rsidR="00886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42">
        <w:rPr>
          <w:rFonts w:ascii="Times New Roman" w:hAnsi="Times New Roman" w:cs="Times New Roman"/>
          <w:sz w:val="24"/>
          <w:szCs w:val="24"/>
        </w:rPr>
        <w:t>Белоколодезянско</w:t>
      </w:r>
      <w:r w:rsidR="0088684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86842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</w:t>
      </w:r>
      <w:r w:rsidR="0043479B">
        <w:rPr>
          <w:rFonts w:ascii="Times New Roman" w:hAnsi="Times New Roman" w:cs="Times New Roman"/>
          <w:sz w:val="24"/>
          <w:szCs w:val="24"/>
        </w:rPr>
        <w:t xml:space="preserve">по адресу: Белгородская область, Шебекинский </w:t>
      </w:r>
      <w:r w:rsidR="00574190">
        <w:rPr>
          <w:rFonts w:ascii="Times New Roman" w:hAnsi="Times New Roman" w:cs="Times New Roman"/>
          <w:sz w:val="24"/>
          <w:szCs w:val="24"/>
        </w:rPr>
        <w:t>городской округ</w:t>
      </w:r>
      <w:r w:rsidR="0043479B">
        <w:rPr>
          <w:rFonts w:ascii="Times New Roman" w:hAnsi="Times New Roman" w:cs="Times New Roman"/>
          <w:sz w:val="24"/>
          <w:szCs w:val="24"/>
        </w:rPr>
        <w:t>, с. Белый Колодезь, ул. Молодежная, д. 20,</w:t>
      </w:r>
      <w:r w:rsidR="0043479B" w:rsidRPr="00CF102D">
        <w:rPr>
          <w:rFonts w:ascii="Times New Roman" w:hAnsi="Times New Roman" w:cs="Times New Roman"/>
          <w:sz w:val="24"/>
          <w:szCs w:val="24"/>
        </w:rPr>
        <w:t xml:space="preserve"> </w:t>
      </w:r>
      <w:r w:rsidRPr="00CF102D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8868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102D">
        <w:rPr>
          <w:rFonts w:ascii="Times New Roman" w:hAnsi="Times New Roman" w:cs="Times New Roman"/>
          <w:sz w:val="24"/>
          <w:szCs w:val="24"/>
        </w:rPr>
        <w:t xml:space="preserve">с </w:t>
      </w:r>
      <w:r w:rsidR="00886842">
        <w:rPr>
          <w:rFonts w:ascii="Times New Roman" w:hAnsi="Times New Roman" w:cs="Times New Roman"/>
          <w:sz w:val="24"/>
          <w:szCs w:val="24"/>
        </w:rPr>
        <w:t>9-00</w:t>
      </w:r>
      <w:r w:rsidRPr="00CF102D">
        <w:rPr>
          <w:rFonts w:ascii="Times New Roman" w:hAnsi="Times New Roman" w:cs="Times New Roman"/>
          <w:sz w:val="24"/>
          <w:szCs w:val="24"/>
        </w:rPr>
        <w:t xml:space="preserve"> до 17</w:t>
      </w:r>
      <w:r w:rsidR="00886842">
        <w:rPr>
          <w:rFonts w:ascii="Times New Roman" w:hAnsi="Times New Roman" w:cs="Times New Roman"/>
          <w:sz w:val="24"/>
          <w:szCs w:val="24"/>
        </w:rPr>
        <w:t>-00</w:t>
      </w:r>
      <w:r w:rsidRPr="00CF102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86842">
        <w:rPr>
          <w:rFonts w:ascii="Times New Roman" w:hAnsi="Times New Roman" w:cs="Times New Roman"/>
          <w:sz w:val="24"/>
          <w:szCs w:val="24"/>
        </w:rPr>
        <w:t xml:space="preserve"> (перерыв с 13-00 до 14-00 часов)</w:t>
      </w:r>
      <w:r w:rsidRPr="00CF102D">
        <w:rPr>
          <w:rFonts w:ascii="Times New Roman" w:hAnsi="Times New Roman" w:cs="Times New Roman"/>
          <w:sz w:val="24"/>
          <w:szCs w:val="24"/>
        </w:rPr>
        <w:t xml:space="preserve">, </w:t>
      </w:r>
      <w:r w:rsidR="0043479B">
        <w:rPr>
          <w:rFonts w:ascii="Times New Roman" w:hAnsi="Times New Roman" w:cs="Times New Roman"/>
          <w:sz w:val="24"/>
          <w:szCs w:val="24"/>
        </w:rPr>
        <w:t>с м</w:t>
      </w:r>
      <w:r w:rsidRPr="00CF102D">
        <w:rPr>
          <w:rFonts w:ascii="Times New Roman" w:hAnsi="Times New Roman" w:cs="Times New Roman"/>
          <w:sz w:val="24"/>
          <w:szCs w:val="24"/>
        </w:rPr>
        <w:t xml:space="preserve">омента выхода настоящего извещения до дня, предшествующего дню проведения общего собрания участников долевой собственности. </w:t>
      </w:r>
    </w:p>
    <w:p w14:paraId="76324D68" w14:textId="5192FC97" w:rsidR="00F91B89" w:rsidRDefault="00CF102D" w:rsidP="00886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2D">
        <w:rPr>
          <w:rFonts w:ascii="Times New Roman" w:hAnsi="Times New Roman" w:cs="Times New Roman"/>
          <w:sz w:val="24"/>
          <w:szCs w:val="24"/>
        </w:rPr>
        <w:t xml:space="preserve">Ответственность за обеспечение доступа к голосованию, ознакомление с документами, вынесенными на обсуждение общего собрания, несет уполномоченное должностное лицо </w:t>
      </w:r>
      <w:bookmarkStart w:id="0" w:name="_GoBack"/>
      <w:r w:rsidRPr="00CF102D">
        <w:rPr>
          <w:rFonts w:ascii="Times New Roman" w:hAnsi="Times New Roman" w:cs="Times New Roman"/>
          <w:sz w:val="24"/>
          <w:szCs w:val="24"/>
        </w:rPr>
        <w:t>органа местного самоуправления поселения или</w:t>
      </w:r>
      <w:bookmarkEnd w:id="0"/>
      <w:r w:rsidRPr="00CF102D">
        <w:rPr>
          <w:rFonts w:ascii="Times New Roman" w:hAnsi="Times New Roman" w:cs="Times New Roman"/>
          <w:sz w:val="24"/>
          <w:szCs w:val="24"/>
        </w:rPr>
        <w:t xml:space="preserve"> городского округа по месту расположения земельного участка, находящегося в общей долевой собственности.</w:t>
      </w:r>
    </w:p>
    <w:sectPr w:rsidR="00F91B89" w:rsidSect="0088684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61E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632127"/>
    <w:multiLevelType w:val="hybridMultilevel"/>
    <w:tmpl w:val="E9121F9E"/>
    <w:lvl w:ilvl="0" w:tplc="D68402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E4A2A16"/>
    <w:multiLevelType w:val="hybridMultilevel"/>
    <w:tmpl w:val="6F8E1A2A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0F7138"/>
    <w:multiLevelType w:val="hybridMultilevel"/>
    <w:tmpl w:val="A044CDA6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30334B6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61565D4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4031BC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27829BA"/>
    <w:multiLevelType w:val="hybridMultilevel"/>
    <w:tmpl w:val="81B8D60E"/>
    <w:lvl w:ilvl="0" w:tplc="CADA93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5B870C0"/>
    <w:multiLevelType w:val="hybridMultilevel"/>
    <w:tmpl w:val="CAB2B9BE"/>
    <w:lvl w:ilvl="0" w:tplc="363CFA8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97"/>
    <w:rsid w:val="00003183"/>
    <w:rsid w:val="000152CC"/>
    <w:rsid w:val="00021837"/>
    <w:rsid w:val="000E40AF"/>
    <w:rsid w:val="00122C07"/>
    <w:rsid w:val="002C6FA1"/>
    <w:rsid w:val="003B778E"/>
    <w:rsid w:val="003F7CE6"/>
    <w:rsid w:val="00404A98"/>
    <w:rsid w:val="0043479B"/>
    <w:rsid w:val="004504AA"/>
    <w:rsid w:val="00464607"/>
    <w:rsid w:val="00507848"/>
    <w:rsid w:val="0050792A"/>
    <w:rsid w:val="00512A1A"/>
    <w:rsid w:val="0052057E"/>
    <w:rsid w:val="00554304"/>
    <w:rsid w:val="00574190"/>
    <w:rsid w:val="00606F9B"/>
    <w:rsid w:val="006135C3"/>
    <w:rsid w:val="00685D05"/>
    <w:rsid w:val="006B2EE4"/>
    <w:rsid w:val="006E481C"/>
    <w:rsid w:val="007C1835"/>
    <w:rsid w:val="007E3FE2"/>
    <w:rsid w:val="00813401"/>
    <w:rsid w:val="008365FC"/>
    <w:rsid w:val="00886842"/>
    <w:rsid w:val="009319DA"/>
    <w:rsid w:val="00A47549"/>
    <w:rsid w:val="00AC5A94"/>
    <w:rsid w:val="00B57816"/>
    <w:rsid w:val="00BA2297"/>
    <w:rsid w:val="00BC7A01"/>
    <w:rsid w:val="00C52239"/>
    <w:rsid w:val="00C557C9"/>
    <w:rsid w:val="00CD01CF"/>
    <w:rsid w:val="00CD06DE"/>
    <w:rsid w:val="00CF102D"/>
    <w:rsid w:val="00D23CD9"/>
    <w:rsid w:val="00D34452"/>
    <w:rsid w:val="00DA5960"/>
    <w:rsid w:val="00DB47DB"/>
    <w:rsid w:val="00DC1052"/>
    <w:rsid w:val="00DC2702"/>
    <w:rsid w:val="00E13DF0"/>
    <w:rsid w:val="00E26868"/>
    <w:rsid w:val="00E47954"/>
    <w:rsid w:val="00F05763"/>
    <w:rsid w:val="00F071C0"/>
    <w:rsid w:val="00F70582"/>
    <w:rsid w:val="00F91B8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2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304"/>
    <w:rPr>
      <w:b/>
      <w:bCs/>
    </w:rPr>
  </w:style>
  <w:style w:type="paragraph" w:styleId="a4">
    <w:name w:val="List Paragraph"/>
    <w:basedOn w:val="a"/>
    <w:uiPriority w:val="34"/>
    <w:qFormat/>
    <w:rsid w:val="00DC270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84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D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01C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304"/>
    <w:rPr>
      <w:b/>
      <w:bCs/>
    </w:rPr>
  </w:style>
  <w:style w:type="paragraph" w:styleId="a4">
    <w:name w:val="List Paragraph"/>
    <w:basedOn w:val="a"/>
    <w:uiPriority w:val="34"/>
    <w:qFormat/>
    <w:rsid w:val="00DC270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84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D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01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Русагро-Инвест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Дмитрий Александрович</dc:creator>
  <cp:lastModifiedBy>Пользователь</cp:lastModifiedBy>
  <cp:revision>7</cp:revision>
  <cp:lastPrinted>2024-05-23T08:35:00Z</cp:lastPrinted>
  <dcterms:created xsi:type="dcterms:W3CDTF">2024-05-27T13:12:00Z</dcterms:created>
  <dcterms:modified xsi:type="dcterms:W3CDTF">2024-05-28T06:41:00Z</dcterms:modified>
</cp:coreProperties>
</file>