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0712" w:rsidRPr="00EA0712" w:rsidRDefault="00EA0712" w:rsidP="00EA0712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bookmarkStart w:id="0" w:name="_GoBack"/>
      <w:r w:rsidRPr="00EA0712"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  <w:t>Договор аренды земельного участка</w:t>
      </w:r>
    </w:p>
    <w:bookmarkEnd w:id="0"/>
    <w:p w:rsidR="00EA0712" w:rsidRPr="00EA0712" w:rsidRDefault="00EA0712" w:rsidP="00EA0712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EA0712" w:rsidRPr="00EA0712" w:rsidRDefault="00EA0712" w:rsidP="00EA071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EA07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Шебекино                                                                        </w:t>
      </w:r>
      <w:r w:rsidRPr="00EA07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№ </w:t>
      </w:r>
      <w:r w:rsidRPr="00EA0712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________</w:t>
      </w:r>
      <w:r w:rsidRPr="00EA0712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                                      __.___.2025  года</w:t>
      </w:r>
    </w:p>
    <w:p w:rsidR="00EA0712" w:rsidRPr="00EA0712" w:rsidRDefault="00EA0712" w:rsidP="00EA0712">
      <w:pPr>
        <w:tabs>
          <w:tab w:val="left" w:pos="578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7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1C5D8C" w:rsidRPr="001C5D8C" w:rsidRDefault="001C5D8C" w:rsidP="001C5D8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5D8C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Администрация</w:t>
      </w:r>
      <w:r w:rsidRPr="001C5D8C">
        <w:rPr>
          <w:rFonts w:ascii="Times New Roman" w:eastAsia="Times New Roman" w:hAnsi="Times New Roman" w:cs="Times New Roman"/>
          <w:color w:val="000099"/>
          <w:sz w:val="20"/>
          <w:szCs w:val="20"/>
          <w:lang w:eastAsia="ru-RU"/>
        </w:rPr>
        <w:t xml:space="preserve"> </w:t>
      </w:r>
      <w:r w:rsidRPr="001C5D8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Шебекинского муниципального округа в лице ____________________________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</w:t>
      </w:r>
      <w:r w:rsidRPr="001C5D8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, действующего на основании _______________________________, от имени которого действует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Pr="001C5D8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___________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_______________________________</w:t>
      </w:r>
      <w:r w:rsidRPr="001C5D8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_,</w:t>
      </w:r>
      <w:r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 xml:space="preserve"> </w:t>
      </w:r>
      <w:r w:rsidRPr="001C5D8C">
        <w:rPr>
          <w:rFonts w:ascii="Times New Roman" w:eastAsia="Times New Roman" w:hAnsi="Times New Roman" w:cs="Times New Roman"/>
          <w:snapToGrid w:val="0"/>
          <w:sz w:val="20"/>
          <w:szCs w:val="20"/>
          <w:lang w:eastAsia="ru-RU"/>
        </w:rPr>
        <w:t>и</w:t>
      </w:r>
      <w:r w:rsidRPr="001C5D8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менуемый в дальнейшем </w:t>
      </w:r>
      <w:r w:rsidRPr="001C5D8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«Арендодатель»</w:t>
      </w:r>
      <w:r w:rsidRPr="001C5D8C">
        <w:rPr>
          <w:rFonts w:ascii="Times New Roman" w:eastAsia="Times New Roman" w:hAnsi="Times New Roman" w:cs="Times New Roman"/>
          <w:sz w:val="20"/>
          <w:szCs w:val="20"/>
          <w:lang w:eastAsia="ru-RU"/>
        </w:rPr>
        <w:t>, с одной стороны, и 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</w:t>
      </w:r>
    </w:p>
    <w:p w:rsidR="00EA0712" w:rsidRPr="00796F15" w:rsidRDefault="001C5D8C" w:rsidP="001C5D8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C5D8C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_________________________________________________________________________________</w:t>
      </w:r>
      <w:r w:rsidR="00796F15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___________,</w:t>
      </w:r>
      <w:r w:rsidRPr="00796F15">
        <w:rPr>
          <w:rFonts w:ascii="Times New Roman" w:eastAsia="Times New Roman" w:hAnsi="Times New Roman" w:cs="Times New Roman"/>
          <w:sz w:val="20"/>
          <w:szCs w:val="20"/>
          <w:lang w:eastAsia="ru-RU"/>
        </w:rPr>
        <w:t>именуем</w:t>
      </w:r>
      <w:r w:rsidRPr="00796F15">
        <w:rPr>
          <w:rFonts w:ascii="Times New Roman" w:hAnsi="Times New Roman" w:cs="Times New Roman"/>
          <w:sz w:val="20"/>
          <w:szCs w:val="20"/>
          <w:lang w:eastAsia="ru-RU"/>
        </w:rPr>
        <w:t>ый</w:t>
      </w:r>
      <w:r w:rsidRPr="00796F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в дальнейшем </w:t>
      </w:r>
      <w:r w:rsidRPr="00796F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«Арендатор»</w:t>
      </w:r>
      <w:r w:rsidRPr="00796F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с другой стороны, именуемые в дальнейшем </w:t>
      </w:r>
      <w:r w:rsidR="00796F15" w:rsidRPr="00796F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796F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Стороны</w:t>
      </w:r>
      <w:r w:rsidR="00796F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»</w:t>
      </w:r>
      <w:r w:rsidR="00EA0712" w:rsidRPr="00796F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заключили настоящий Договор о нижеследующем: </w:t>
      </w:r>
    </w:p>
    <w:p w:rsidR="00EA0712" w:rsidRDefault="00EA0712" w:rsidP="005B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92407" w:rsidRDefault="00492407" w:rsidP="005B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B607F" w:rsidRPr="00EA0712" w:rsidRDefault="005B607F" w:rsidP="005B607F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712" w:rsidRPr="00EA0712" w:rsidRDefault="00EA0712" w:rsidP="00287B29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07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1. Предмет договора</w:t>
      </w:r>
    </w:p>
    <w:p w:rsidR="00EA0712" w:rsidRPr="00EA0712" w:rsidRDefault="00EA0712" w:rsidP="00287B29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0712" w:rsidRPr="00EA0712" w:rsidRDefault="00EA0712" w:rsidP="00287B29">
      <w:pPr>
        <w:numPr>
          <w:ilvl w:val="0"/>
          <w:numId w:val="1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7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1.1. Арендодатель предоставляет, а Арендатор принимает в аренду, согласно протоколу о результатах электронного аукциона </w:t>
      </w:r>
      <w:r w:rsidRPr="00EA07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от __________ года, </w:t>
      </w:r>
      <w:r w:rsidRPr="00EA07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земельный участок с кадастровым номером </w:t>
      </w:r>
      <w:r w:rsidRPr="00EA07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31:18:0601010:17 </w:t>
      </w:r>
      <w:r w:rsidRPr="00EA07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общей площадью </w:t>
      </w:r>
      <w:r w:rsidRPr="00EA07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6112 </w:t>
      </w:r>
      <w:proofErr w:type="spellStart"/>
      <w:r w:rsidRPr="00EA07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кв.м</w:t>
      </w:r>
      <w:proofErr w:type="spellEnd"/>
      <w:r w:rsidRPr="00EA07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 (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шесть тысяч сто</w:t>
      </w:r>
      <w:r w:rsidRPr="00EA07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двенадцать</w:t>
      </w:r>
      <w:r w:rsidRPr="00EA07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proofErr w:type="spellStart"/>
      <w:r w:rsidRPr="00EA07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кв.м</w:t>
      </w:r>
      <w:proofErr w:type="spellEnd"/>
      <w:r w:rsidRPr="00EA07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.,</w:t>
      </w:r>
    </w:p>
    <w:p w:rsidR="00EA0712" w:rsidRPr="00EA0712" w:rsidRDefault="00EA0712" w:rsidP="00287B29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712" w:rsidRPr="00EA0712" w:rsidRDefault="00EA0712" w:rsidP="00287B29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7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 категории земель  </w:t>
      </w:r>
      <w:r w:rsidRPr="00EA071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земли населенных пунктов,</w:t>
      </w:r>
    </w:p>
    <w:p w:rsidR="00EA0712" w:rsidRPr="00EA0712" w:rsidRDefault="00EA0712" w:rsidP="00287B29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7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</w:t>
      </w:r>
    </w:p>
    <w:p w:rsidR="00EA0712" w:rsidRPr="00EA0712" w:rsidRDefault="00EA0712" w:rsidP="00287B29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7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разрешенное использование 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среднеэтажная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жилая застройка</w:t>
      </w:r>
      <w:r w:rsidRPr="00EA071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,</w:t>
      </w:r>
    </w:p>
    <w:p w:rsidR="00EA0712" w:rsidRPr="00EA0712" w:rsidRDefault="00EA0712" w:rsidP="00287B2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712" w:rsidRPr="00EA0712" w:rsidRDefault="00EA0712" w:rsidP="00287B29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u w:val="single"/>
          <w:lang w:eastAsia="ru-RU"/>
        </w:rPr>
      </w:pPr>
      <w:r w:rsidRPr="00EA07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местоположение: </w:t>
      </w:r>
      <w:r w:rsidRPr="00EA071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Белгородская область, г. Шебекино, пер.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Ломоносова, </w:t>
      </w:r>
      <w:r w:rsidRPr="00EA071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  </w:t>
      </w:r>
      <w:r w:rsidRPr="00EA07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далее именуемый участок.   </w:t>
      </w:r>
    </w:p>
    <w:p w:rsidR="00EA0712" w:rsidRPr="00EA0712" w:rsidRDefault="00EA0712" w:rsidP="00287B2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A0712" w:rsidRPr="00EA0712" w:rsidRDefault="00EA0712" w:rsidP="00EA0712">
      <w:pPr>
        <w:numPr>
          <w:ilvl w:val="0"/>
          <w:numId w:val="1"/>
        </w:numPr>
        <w:tabs>
          <w:tab w:val="clear" w:pos="360"/>
          <w:tab w:val="num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pacing w:val="-6"/>
          <w:sz w:val="20"/>
          <w:szCs w:val="20"/>
          <w:u w:val="single"/>
          <w:lang w:eastAsia="ru-RU"/>
        </w:rPr>
      </w:pPr>
      <w:r w:rsidRPr="00EA07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</w:p>
    <w:p w:rsidR="00EA0712" w:rsidRPr="00EA0712" w:rsidRDefault="00EA0712" w:rsidP="00EA07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7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1.2. Настоящий Договор заключен на срок </w:t>
      </w:r>
      <w:r w:rsidRPr="00EA071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___.__.2025</w:t>
      </w:r>
      <w:r w:rsidRPr="00EA071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г. по ____.___.20____.</w:t>
      </w:r>
      <w:r w:rsidRPr="00EA07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A0712">
        <w:rPr>
          <w:rFonts w:ascii="Times New Roman" w:eastAsia="Times New Roman" w:hAnsi="Times New Roman" w:cs="Times New Roman"/>
          <w:sz w:val="20"/>
          <w:szCs w:val="20"/>
          <w:lang w:eastAsia="ru-RU"/>
        </w:rPr>
        <w:t>и вступает в силу в соответствии  с действующим законодательством.</w:t>
      </w:r>
    </w:p>
    <w:p w:rsidR="00EA0712" w:rsidRPr="00EA0712" w:rsidRDefault="00EA0712" w:rsidP="00EA07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EA07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1.3. По окончании срока действия договора Арендатор имеет право  перезаключить договор аренды земельного участка при наличии на нем здания, строения, что подтверждается выпиской из ЕГРН на объект и является приложением к заявлению. Арендатор обязан письменно уведомить Арендодателя  не позднее, чем за два месяца до окончания срока договора. </w:t>
      </w:r>
      <w:r w:rsidRPr="00EA0712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 xml:space="preserve">        </w:t>
      </w:r>
    </w:p>
    <w:p w:rsidR="00EA0712" w:rsidRPr="00EA0712" w:rsidRDefault="00EA0712" w:rsidP="00EA071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712">
        <w:rPr>
          <w:rFonts w:ascii="Times New Roman" w:eastAsia="Times New Roman" w:hAnsi="Times New Roman" w:cs="Times New Roman"/>
          <w:sz w:val="20"/>
          <w:szCs w:val="20"/>
          <w:lang w:eastAsia="ru-RU"/>
        </w:rPr>
        <w:t>1.4. Земельный участок, переданный по настоящему договору, находится в государственной неразграниченной собственности.</w:t>
      </w:r>
    </w:p>
    <w:p w:rsidR="00EA0712" w:rsidRPr="00EA0712" w:rsidRDefault="00EA0712" w:rsidP="00EA0712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7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 </w:t>
      </w:r>
      <w:r w:rsidRPr="00EA0712">
        <w:rPr>
          <w:rFonts w:ascii="Times New Roman" w:eastAsia="Calibri" w:hAnsi="Times New Roman" w:cs="Times New Roman"/>
          <w:sz w:val="20"/>
          <w:szCs w:val="20"/>
          <w:lang w:eastAsia="ru-RU"/>
        </w:rPr>
        <w:t>Земельный участок содержит или может содержать ограничения в использовании, предусмотренные статьями 56, 56.1 Земельного кодекса Российской Федерации.</w:t>
      </w:r>
    </w:p>
    <w:p w:rsidR="005B607F" w:rsidRDefault="005B607F" w:rsidP="00EA0712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2407" w:rsidRDefault="00492407" w:rsidP="00EA0712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0712" w:rsidRPr="00EA0712" w:rsidRDefault="00EA0712" w:rsidP="00EA0712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07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2.  Арендная плата</w:t>
      </w:r>
    </w:p>
    <w:p w:rsidR="005B607F" w:rsidRDefault="005B607F" w:rsidP="00EA0712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EA0712" w:rsidRPr="00EA0712" w:rsidRDefault="00EA0712" w:rsidP="00EA0712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712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ab/>
        <w:t>2.1.</w:t>
      </w:r>
      <w:r w:rsidRPr="00EA07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первый год использования земельного участка арендная плата вносится Арендатором</w:t>
      </w:r>
      <w:r w:rsidRPr="00EA07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EA07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единовременным платежом, </w:t>
      </w:r>
      <w:proofErr w:type="gramStart"/>
      <w:r w:rsidRPr="00EA0712">
        <w:rPr>
          <w:rFonts w:ascii="Times New Roman" w:eastAsia="Times New Roman" w:hAnsi="Times New Roman" w:cs="Times New Roman"/>
          <w:sz w:val="20"/>
          <w:szCs w:val="20"/>
          <w:lang w:eastAsia="ru-RU"/>
        </w:rPr>
        <w:t>определенным  по</w:t>
      </w:r>
      <w:proofErr w:type="gramEnd"/>
      <w:r w:rsidRPr="00EA07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результатам электронных аукционных торгов, в размере </w:t>
      </w:r>
      <w:r w:rsidRPr="00EA07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_______ (________________) </w:t>
      </w:r>
      <w:r w:rsidRPr="00EA0712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рублей 00 копеек в год, согласно протоколу о результатах аукциона от ________ года, являющемуся неотъемлемой частью настоящего договора. Арендатор вносит оставшуюся сумму платежа за вычетом суммы задатка в течение 10 рабочих дней со дня подписания протокола о результатах электронного аукциона.</w:t>
      </w:r>
    </w:p>
    <w:p w:rsidR="00EA0712" w:rsidRPr="00EA0712" w:rsidRDefault="00EA0712" w:rsidP="00EA0712">
      <w:pPr>
        <w:tabs>
          <w:tab w:val="left" w:pos="360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7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2.2. Размер арендной платы изменяется Арендодателем в одностороннем порядке не чаще одного раза в год                       в случае корректировки индекса инфляции на текущий финансовый год в соответствии с федеральным законом                             о федеральном бюджете на соответствующий год с соответствующим уведомлением об </w:t>
      </w:r>
      <w:proofErr w:type="gramStart"/>
      <w:r w:rsidRPr="00EA0712">
        <w:rPr>
          <w:rFonts w:ascii="Times New Roman" w:eastAsia="Times New Roman" w:hAnsi="Times New Roman" w:cs="Times New Roman"/>
          <w:sz w:val="20"/>
          <w:szCs w:val="20"/>
          <w:lang w:eastAsia="ru-RU"/>
        </w:rPr>
        <w:t>этом  Арендатору</w:t>
      </w:r>
      <w:proofErr w:type="gramEnd"/>
      <w:r w:rsidRPr="00EA07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течение месяца.</w:t>
      </w:r>
    </w:p>
    <w:p w:rsidR="00EA0712" w:rsidRPr="00EA0712" w:rsidRDefault="00EA0712" w:rsidP="00EA0712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7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2.3. Арендная плата исчисляется </w:t>
      </w:r>
      <w:r w:rsidRPr="00EA0712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ru-RU"/>
        </w:rPr>
        <w:t>с _________г. по __________г.</w:t>
      </w:r>
      <w:r w:rsidRPr="00EA07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EA07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вносится Арендатором ежеквартально до 15 числа месяца, следующего за отчетным периодом в полном объеме. За первый год использования арендная плата вносится единовременно по результатам торгов на момент заключения договора.  </w:t>
      </w:r>
    </w:p>
    <w:p w:rsidR="00EA0712" w:rsidRPr="00EA0712" w:rsidRDefault="00EA0712" w:rsidP="00EA0712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7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2.4. В случае неуплаты арендной платы в установленный договором срок, Арендатор уплачивает пени в размере 0,1% от неоплаченной суммы за каждый день просрочки.</w:t>
      </w:r>
    </w:p>
    <w:p w:rsidR="00EA0712" w:rsidRPr="00EA0712" w:rsidRDefault="00EA0712" w:rsidP="00EA0712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7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2.5. Не использование участка Арендатором не может служить основанием </w:t>
      </w:r>
      <w:proofErr w:type="gramStart"/>
      <w:r w:rsidRPr="00EA0712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внесения</w:t>
      </w:r>
      <w:proofErr w:type="gramEnd"/>
      <w:r w:rsidRPr="00EA07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арендной платы.</w:t>
      </w:r>
    </w:p>
    <w:p w:rsidR="005B607F" w:rsidRDefault="005B607F" w:rsidP="00EA0712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492407" w:rsidRDefault="00492407" w:rsidP="00EA0712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0712" w:rsidRPr="00EA0712" w:rsidRDefault="00EA0712" w:rsidP="00EA0712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07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>3. Права и обязанности Арендатора</w:t>
      </w:r>
    </w:p>
    <w:p w:rsidR="00EA0712" w:rsidRPr="00EA0712" w:rsidRDefault="00EA0712" w:rsidP="00EA0712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A0712" w:rsidRPr="00EA0712" w:rsidRDefault="00EA0712" w:rsidP="00EA0712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712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A07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3.1. Арендатор имеет право:</w:t>
      </w:r>
    </w:p>
    <w:p w:rsidR="00EA0712" w:rsidRPr="00EA0712" w:rsidRDefault="00EA0712" w:rsidP="00EA071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712">
        <w:rPr>
          <w:rFonts w:ascii="Times New Roman" w:eastAsia="Times New Roman" w:hAnsi="Times New Roman" w:cs="Times New Roman"/>
          <w:sz w:val="20"/>
          <w:szCs w:val="20"/>
          <w:lang w:eastAsia="ru-RU"/>
        </w:rPr>
        <w:t>- использовать участок в соответствии с целью и условиями его предоставления;</w:t>
      </w:r>
    </w:p>
    <w:p w:rsidR="00EA0712" w:rsidRPr="00EA0712" w:rsidRDefault="00EA0712" w:rsidP="00EA0712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712">
        <w:rPr>
          <w:rFonts w:ascii="Times New Roman" w:eastAsia="Times New Roman" w:hAnsi="Times New Roman" w:cs="Times New Roman"/>
          <w:sz w:val="20"/>
          <w:szCs w:val="20"/>
          <w:lang w:eastAsia="ru-RU"/>
        </w:rPr>
        <w:t>- досрочно расторгнуть настоящий Договор, направив не менее чем за 60 (шестьдесят) календарных дней уведомление Арендодателю о намерении расторгнуть договор с указанием причин расторжения.</w:t>
      </w:r>
    </w:p>
    <w:p w:rsidR="00EA0712" w:rsidRPr="00EA0712" w:rsidRDefault="00EA0712" w:rsidP="00EA071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07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3.2. Арендатор имеет право в соответствии с действующим законодательством:</w:t>
      </w:r>
    </w:p>
    <w:p w:rsidR="00EA0712" w:rsidRPr="00EA0712" w:rsidRDefault="00EA0712" w:rsidP="00EA0712">
      <w:pPr>
        <w:tabs>
          <w:tab w:val="left" w:pos="9781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A0712">
        <w:rPr>
          <w:rFonts w:ascii="Times New Roman" w:eastAsia="Times New Roman" w:hAnsi="Times New Roman" w:cs="Times New Roman"/>
          <w:sz w:val="20"/>
          <w:szCs w:val="20"/>
          <w:lang w:eastAsia="ru-RU"/>
        </w:rPr>
        <w:t>- передать земельный участок в субаренду, срок действия договора субаренды не может превышать срок действия Договора. При досрочном расторжении Договора договор субаренды земельного участка прекращает своё действие.</w:t>
      </w:r>
    </w:p>
    <w:p w:rsidR="00EA0712" w:rsidRPr="00EA0712" w:rsidRDefault="00EA0712" w:rsidP="00EA0712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A071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3.3. Арендатор обязан:</w:t>
      </w:r>
    </w:p>
    <w:p w:rsidR="001977C9" w:rsidRPr="001977C9" w:rsidRDefault="001977C9" w:rsidP="001977C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>- принять у Арендодателя земельный участок и обеспечить выделение его границ на местности в соответствии                    с планом участка;</w:t>
      </w:r>
    </w:p>
    <w:p w:rsidR="001977C9" w:rsidRPr="001977C9" w:rsidRDefault="001977C9" w:rsidP="001977C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>- использовать участок в соответствии с целью и условиями его  предоставления;</w:t>
      </w:r>
    </w:p>
    <w:p w:rsidR="001977C9" w:rsidRPr="001977C9" w:rsidRDefault="001977C9" w:rsidP="001977C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>- своевременно и в полном объеме в соответствии с Договором, вносить арендную плату;</w:t>
      </w:r>
    </w:p>
    <w:p w:rsidR="001977C9" w:rsidRPr="001977C9" w:rsidRDefault="001977C9" w:rsidP="001977C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>-  не нарушать прав других землепользователей;</w:t>
      </w:r>
    </w:p>
    <w:p w:rsidR="001977C9" w:rsidRPr="001977C9" w:rsidRDefault="001977C9" w:rsidP="001977C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 допускать действий, приводящих к ухудшению качественных характеристик участка, экологической обстановки на арендуемой  территории, а также к загрязнению территории;</w:t>
      </w:r>
    </w:p>
    <w:p w:rsidR="001977C9" w:rsidRPr="001977C9" w:rsidRDefault="001977C9" w:rsidP="001977C9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>- после окончания срока действия Договора передать участок Арендодателю в состоянии и качестве не хуже первоначального;</w:t>
      </w:r>
    </w:p>
    <w:p w:rsidR="001977C9" w:rsidRPr="001977C9" w:rsidRDefault="001977C9" w:rsidP="001977C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>- возместить убытки, причиненные ухудшением качества арендованных земель в результате своей деятельности;</w:t>
      </w:r>
    </w:p>
    <w:p w:rsidR="001977C9" w:rsidRPr="001977C9" w:rsidRDefault="001977C9" w:rsidP="001977C9">
      <w:pPr>
        <w:tabs>
          <w:tab w:val="left" w:pos="567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>- обеспечить соблюдение публичных сервитутов (безвозмездное и беспрепятственное использование объектов общего пользования, возможность размещения на участке межевых и геодезических знаков и  подъездов к ним, возможность доступа на земельный участок соответствующих муниципальных служб и др.);</w:t>
      </w:r>
    </w:p>
    <w:p w:rsidR="001977C9" w:rsidRPr="001977C9" w:rsidRDefault="001977C9" w:rsidP="001977C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>- выполнять в соответствии с требованиями соответствующих служб условия эксплуатации подземных                         и наземных коммуникаций, сооружений, дорог, проездов и т.д. и не препятствовать их ремонту и обслуживанию;</w:t>
      </w:r>
    </w:p>
    <w:p w:rsidR="001977C9" w:rsidRPr="001977C9" w:rsidRDefault="001977C9" w:rsidP="001977C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случае изменения адреса или иных реквизитов в десятидневный  срок направить Арендодателю письменное уведомление об этом;</w:t>
      </w:r>
    </w:p>
    <w:p w:rsidR="001977C9" w:rsidRPr="001977C9" w:rsidRDefault="001977C9" w:rsidP="001977C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 препятствовать юридическим лицам, осуществляющим (на основании соответствующего решения уполномоченного органа власти) геодезические, геологоразведочные, землеустроительные и другие исследования                  и изыскания, в проведении этих работ;</w:t>
      </w:r>
    </w:p>
    <w:p w:rsidR="001977C9" w:rsidRPr="001977C9" w:rsidRDefault="001977C9" w:rsidP="001977C9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>- освободить арендованный участок во всех случаях в 10-дневный срок с момента расторжения Договора;</w:t>
      </w:r>
    </w:p>
    <w:p w:rsidR="001977C9" w:rsidRPr="001977C9" w:rsidRDefault="001977C9" w:rsidP="001977C9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>- в течение 2 (двух) месяцев с момента подписания договора аренды зарегистрировать договор аренды                            в управлении Федеральной службы государственной регистрации, кадастра и картографии по Белгородской области.</w:t>
      </w:r>
    </w:p>
    <w:p w:rsidR="001977C9" w:rsidRDefault="001977C9" w:rsidP="001977C9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5B607F" w:rsidRPr="001977C9" w:rsidRDefault="005B607F" w:rsidP="001977C9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77C9" w:rsidRPr="001977C9" w:rsidRDefault="001977C9" w:rsidP="001977C9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  Права и обязанности Арендодателя</w:t>
      </w:r>
    </w:p>
    <w:p w:rsidR="001977C9" w:rsidRPr="001977C9" w:rsidRDefault="001977C9" w:rsidP="001977C9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77C9" w:rsidRPr="001977C9" w:rsidRDefault="00287B29" w:rsidP="001977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</w:t>
      </w:r>
      <w:r w:rsidR="001977C9" w:rsidRPr="001977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4.1. Арендодатель имеет право:</w:t>
      </w:r>
    </w:p>
    <w:p w:rsidR="001977C9" w:rsidRPr="001977C9" w:rsidRDefault="001977C9" w:rsidP="001977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4.1.1.Досрочно расторгнуть настоящий Договор в случае нарушения Арендатором условий Договора, направив не менее чем за 60 (шестьдесят) календарных дней уведомление Арендатору о намерении  расторгнуть Договор с указанием причин расторжения;</w:t>
      </w:r>
    </w:p>
    <w:p w:rsidR="001977C9" w:rsidRPr="001977C9" w:rsidRDefault="001977C9" w:rsidP="001977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4.1.2. Требовать досрочного расторжения настоящего  Договора в течение 30 (тридцати) календарных дней:</w:t>
      </w:r>
    </w:p>
    <w:p w:rsidR="001977C9" w:rsidRPr="001977C9" w:rsidRDefault="001977C9" w:rsidP="001977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-  при </w:t>
      </w:r>
      <w:proofErr w:type="gramStart"/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>не внесении</w:t>
      </w:r>
      <w:proofErr w:type="gramEnd"/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арендной платы в течение 2-х кварталов подряд;</w:t>
      </w:r>
    </w:p>
    <w:p w:rsidR="001977C9" w:rsidRPr="001977C9" w:rsidRDefault="001977C9" w:rsidP="001977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-  при  использовании земельного участка не в соответствии с его целевым назначением и по основаниям, предусмотренным ст.46 Земельного кодекса Российской Федерации;</w:t>
      </w:r>
    </w:p>
    <w:p w:rsidR="001977C9" w:rsidRPr="001977C9" w:rsidRDefault="001977C9" w:rsidP="001977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4.1.3. Вносить по согласованию с Арендатором в Договор необходимые изменения и дополнения в случае внесения таковых в действующее  законодательство или нормативные акты, регулирующие использование земель;</w:t>
      </w:r>
    </w:p>
    <w:p w:rsidR="001977C9" w:rsidRPr="001977C9" w:rsidRDefault="001977C9" w:rsidP="001977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4.1.4. Осуществлять контроль за использованием и охраной земель, предоставленных в аренду;</w:t>
      </w:r>
    </w:p>
    <w:p w:rsidR="001977C9" w:rsidRPr="001977C9" w:rsidRDefault="001977C9" w:rsidP="001977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4.1.5. Производить сверку расчетов арендной платы;     </w:t>
      </w:r>
    </w:p>
    <w:p w:rsidR="001977C9" w:rsidRPr="001977C9" w:rsidRDefault="001977C9" w:rsidP="001977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4.1.6. На возмещение убытков, причиненных ухудшением качества арендованных земель в результате деятельности Арендатора;</w:t>
      </w:r>
    </w:p>
    <w:p w:rsidR="001977C9" w:rsidRPr="001977C9" w:rsidRDefault="001977C9" w:rsidP="001977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4.1.7.Требовать через суд выполнения Арендатором всех условий  Договора.</w:t>
      </w:r>
    </w:p>
    <w:p w:rsidR="001977C9" w:rsidRPr="001977C9" w:rsidRDefault="00287B29" w:rsidP="001977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</w:t>
      </w:r>
      <w:r w:rsidR="001977C9" w:rsidRPr="001977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4.2. Арендодатель обязан:</w:t>
      </w:r>
    </w:p>
    <w:p w:rsidR="001977C9" w:rsidRPr="001977C9" w:rsidRDefault="001977C9" w:rsidP="001977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-  передать земельный участок Арендатору в сроки, установленные договором аренды;</w:t>
      </w:r>
    </w:p>
    <w:p w:rsidR="001977C9" w:rsidRPr="001977C9" w:rsidRDefault="001977C9" w:rsidP="001977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-  передать Арендатору земельный участок по площади, соответствующей условиям договора;</w:t>
      </w:r>
    </w:p>
    <w:p w:rsidR="001977C9" w:rsidRPr="001977C9" w:rsidRDefault="001977C9" w:rsidP="001977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 xml:space="preserve">        - выполнять в полном объеме все условия Договора;</w:t>
      </w:r>
    </w:p>
    <w:p w:rsidR="001977C9" w:rsidRPr="001977C9" w:rsidRDefault="001977C9" w:rsidP="001977C9">
      <w:pPr>
        <w:tabs>
          <w:tab w:val="left" w:pos="426"/>
        </w:tabs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>- не вмешиваться в хозяйственную деятельность Арендатора, если она не противоречит условиям Договора и земельному законодательству Российской Федерации.</w:t>
      </w:r>
    </w:p>
    <w:p w:rsidR="001977C9" w:rsidRPr="001977C9" w:rsidRDefault="001977C9" w:rsidP="00197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77C9" w:rsidRPr="001977C9" w:rsidRDefault="001977C9" w:rsidP="00197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5. Ответственность сторон</w:t>
      </w:r>
    </w:p>
    <w:p w:rsidR="001977C9" w:rsidRPr="001977C9" w:rsidRDefault="001977C9" w:rsidP="00197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77C9" w:rsidRPr="001977C9" w:rsidRDefault="001977C9" w:rsidP="001977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5.1. За нарушение условий Договора стороны несут ответственность в соот</w:t>
      </w:r>
      <w:r w:rsidR="00287B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ветствии с настоящим Договором </w:t>
      </w: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 действующим законодательством Российской Федерации. </w:t>
      </w:r>
    </w:p>
    <w:p w:rsidR="001977C9" w:rsidRPr="001977C9" w:rsidRDefault="001977C9" w:rsidP="00197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77C9" w:rsidRPr="001977C9" w:rsidRDefault="001977C9" w:rsidP="00197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6. Рассмотрение споров</w:t>
      </w:r>
    </w:p>
    <w:p w:rsidR="001977C9" w:rsidRPr="001977C9" w:rsidRDefault="001977C9" w:rsidP="00197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77C9" w:rsidRPr="001977C9" w:rsidRDefault="001977C9" w:rsidP="001977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6.1. Все споры, возникающие в ходе реализации настоящего Договора, разрешаются в соответствии                                 с действующим законодательством, путем переговоров. </w:t>
      </w:r>
      <w:proofErr w:type="gramStart"/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>В  случае</w:t>
      </w:r>
      <w:proofErr w:type="gramEnd"/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 достижения согласия -  в судебном порядке.</w:t>
      </w:r>
    </w:p>
    <w:p w:rsidR="001977C9" w:rsidRPr="001977C9" w:rsidRDefault="001977C9" w:rsidP="00197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77C9" w:rsidRPr="001977C9" w:rsidRDefault="001977C9" w:rsidP="00197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7. Изменение Договора аренды</w:t>
      </w:r>
    </w:p>
    <w:p w:rsidR="001977C9" w:rsidRPr="001977C9" w:rsidRDefault="001977C9" w:rsidP="00197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77C9" w:rsidRPr="001977C9" w:rsidRDefault="001977C9" w:rsidP="001977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</w:t>
      </w: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 Изменения, дополнения к условиям настоящего Договора аренды вносятся сторонами в форме Дополнительного соглашения, которое является его неотъемлемой частью и подлежит обязательной государственной регистрации в том же порядке, что и сам договор аренды. </w:t>
      </w:r>
    </w:p>
    <w:p w:rsidR="001977C9" w:rsidRPr="001977C9" w:rsidRDefault="001977C9" w:rsidP="00197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77C9" w:rsidRPr="001977C9" w:rsidRDefault="001977C9" w:rsidP="00197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8. Заключительное положение</w:t>
      </w:r>
    </w:p>
    <w:p w:rsidR="001977C9" w:rsidRPr="001977C9" w:rsidRDefault="001977C9" w:rsidP="00197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77C9" w:rsidRPr="001977C9" w:rsidRDefault="001977C9" w:rsidP="001977C9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>8.1. Настоящий Договор составлен и подписан в двух экземплярах, имеющих одинаковую юридическую силу</w:t>
      </w:r>
      <w:r w:rsidR="00287B29">
        <w:rPr>
          <w:rFonts w:ascii="Times New Roman" w:eastAsia="Times New Roman" w:hAnsi="Times New Roman" w:cs="Times New Roman"/>
          <w:sz w:val="20"/>
          <w:szCs w:val="20"/>
          <w:lang w:eastAsia="ru-RU"/>
        </w:rPr>
        <w:t>, п</w:t>
      </w: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 одному для каждой стороны.  </w:t>
      </w:r>
    </w:p>
    <w:p w:rsidR="001977C9" w:rsidRPr="001977C9" w:rsidRDefault="001977C9" w:rsidP="001977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8.2. К Договору в качестве его неотъемлемой части прилагаются:</w:t>
      </w:r>
    </w:p>
    <w:p w:rsidR="001977C9" w:rsidRPr="001977C9" w:rsidRDefault="001977C9" w:rsidP="001977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Протокол о результатах электронного аукциона.   </w:t>
      </w:r>
    </w:p>
    <w:p w:rsidR="001977C9" w:rsidRPr="001977C9" w:rsidRDefault="001977C9" w:rsidP="001977C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Акт приёмки – передачи земельного участка.</w:t>
      </w:r>
    </w:p>
    <w:p w:rsidR="001977C9" w:rsidRPr="001977C9" w:rsidRDefault="001977C9" w:rsidP="001977C9">
      <w:pPr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8.3. Расходы, связанные с заключением настоящего договора, оплачивает Арендатор.</w:t>
      </w:r>
    </w:p>
    <w:p w:rsidR="001977C9" w:rsidRPr="001977C9" w:rsidRDefault="001977C9" w:rsidP="001977C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77C9" w:rsidRPr="001977C9" w:rsidRDefault="001977C9" w:rsidP="001977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9. Юридические адреса сторон</w:t>
      </w:r>
    </w:p>
    <w:p w:rsidR="001977C9" w:rsidRPr="001977C9" w:rsidRDefault="001977C9" w:rsidP="001977C9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77C9" w:rsidRPr="001977C9" w:rsidRDefault="001977C9" w:rsidP="001977C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</w:t>
      </w:r>
      <w:r w:rsidRPr="001977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Арендодатель:                                                         </w:t>
      </w:r>
    </w:p>
    <w:p w:rsidR="001977C9" w:rsidRPr="001977C9" w:rsidRDefault="001977C9" w:rsidP="001977C9">
      <w:pPr>
        <w:widowControl w:val="0"/>
        <w:suppressAutoHyphens/>
        <w:autoSpaceDE w:val="0"/>
        <w:spacing w:after="0" w:line="240" w:lineRule="exact"/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</w:pPr>
      <w:r w:rsidRPr="001977C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Администрация Шебекинского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 xml:space="preserve">муниципального </w:t>
      </w:r>
      <w:r w:rsidRPr="001977C9">
        <w:rPr>
          <w:rFonts w:ascii="Times New Roman" w:eastAsia="Times New Roman" w:hAnsi="Times New Roman" w:cs="Times New Roman"/>
          <w:b/>
          <w:sz w:val="20"/>
          <w:szCs w:val="20"/>
          <w:lang w:eastAsia="ar-SA"/>
        </w:rPr>
        <w:t>округа</w:t>
      </w:r>
    </w:p>
    <w:p w:rsidR="001977C9" w:rsidRPr="00475A1E" w:rsidRDefault="001977C9" w:rsidP="001977C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75A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Адрес: </w:t>
      </w:r>
      <w:smartTag w:uri="urn:schemas-microsoft-com:office:smarttags" w:element="metricconverter">
        <w:smartTagPr>
          <w:attr w:name="ProductID" w:val="309290 г"/>
        </w:smartTagPr>
        <w:r w:rsidRPr="00475A1E">
          <w:rPr>
            <w:rFonts w:ascii="Times New Roman" w:eastAsia="Times New Roman" w:hAnsi="Times New Roman" w:cs="Times New Roman"/>
            <w:bCs/>
            <w:sz w:val="20"/>
            <w:szCs w:val="20"/>
            <w:lang w:eastAsia="ru-RU"/>
          </w:rPr>
          <w:t>309290 г</w:t>
        </w:r>
      </w:smartTag>
      <w:r w:rsidRPr="00475A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Шебекино, пл. Центральная, д.2, ИНН </w:t>
      </w:r>
      <w:proofErr w:type="gramStart"/>
      <w:r w:rsidRPr="00475A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3120103589,  КПП</w:t>
      </w:r>
      <w:proofErr w:type="gramEnd"/>
      <w:r w:rsidRPr="00475A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312001001, </w:t>
      </w:r>
    </w:p>
    <w:p w:rsidR="001977C9" w:rsidRPr="00475A1E" w:rsidRDefault="001977C9" w:rsidP="001977C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75A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ОГРН 1183123036920</w:t>
      </w:r>
      <w:r w:rsidR="00475A1E" w:rsidRPr="00475A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,</w:t>
      </w:r>
      <w:r w:rsidRPr="00475A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ОКТМО </w:t>
      </w:r>
      <w:proofErr w:type="gramStart"/>
      <w:r w:rsidRPr="00475A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14</w:t>
      </w:r>
      <w:r w:rsidR="00475A1E" w:rsidRPr="00475A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5</w:t>
      </w:r>
      <w:r w:rsidRPr="00475A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50000,  </w:t>
      </w:r>
      <w:r w:rsidR="005B607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УФК</w:t>
      </w:r>
      <w:proofErr w:type="gramEnd"/>
      <w:r w:rsidR="005B607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по Белгородской области </w:t>
      </w:r>
      <w:r w:rsidRPr="00475A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(Администрация Шебекинского муниципального </w:t>
      </w:r>
      <w:r w:rsidR="005B607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округа), БИК 011403102, к/с </w:t>
      </w:r>
      <w:r w:rsidRPr="00475A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40102810745370000018 </w:t>
      </w:r>
    </w:p>
    <w:p w:rsidR="00475A1E" w:rsidRPr="00475A1E" w:rsidRDefault="001977C9" w:rsidP="001977C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475A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в </w:t>
      </w:r>
      <w:r w:rsidR="005B607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отделении </w:t>
      </w:r>
      <w:r w:rsidRPr="00475A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Б</w:t>
      </w:r>
      <w:r w:rsidR="005B607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елгород Банка</w:t>
      </w:r>
      <w:r w:rsidRPr="00475A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Р</w:t>
      </w:r>
      <w:r w:rsidR="005B607F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оссии</w:t>
      </w:r>
      <w:r w:rsidRPr="00475A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//УФК по Белгородской области </w:t>
      </w:r>
      <w:proofErr w:type="spellStart"/>
      <w:r w:rsidRPr="00475A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г.Белгород</w:t>
      </w:r>
      <w:proofErr w:type="spellEnd"/>
      <w:r w:rsidRPr="00475A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, </w:t>
      </w:r>
    </w:p>
    <w:p w:rsidR="001977C9" w:rsidRPr="00475A1E" w:rsidRDefault="005B607F" w:rsidP="001977C9">
      <w:pPr>
        <w:spacing w:after="0" w:line="240" w:lineRule="auto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казначейский счет </w:t>
      </w:r>
      <w:r w:rsidR="001977C9" w:rsidRPr="00475A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р/с 03</w:t>
      </w:r>
      <w:r w:rsidR="00475A1E" w:rsidRPr="00475A1E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100643000000012600</w:t>
      </w:r>
    </w:p>
    <w:p w:rsidR="00287B29" w:rsidRPr="009D6308" w:rsidRDefault="00287B29" w:rsidP="001977C9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1977C9" w:rsidRPr="001977C9" w:rsidRDefault="001977C9" w:rsidP="001977C9">
      <w:pPr>
        <w:tabs>
          <w:tab w:val="left" w:pos="426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Арендатор:</w:t>
      </w:r>
    </w:p>
    <w:p w:rsidR="001977C9" w:rsidRPr="001977C9" w:rsidRDefault="001977C9" w:rsidP="00197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</w:p>
    <w:p w:rsidR="00492407" w:rsidRDefault="00492407" w:rsidP="00197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</w:t>
      </w:r>
      <w:r w:rsidR="001977C9"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977C9" w:rsidRPr="001977C9" w:rsidRDefault="001977C9" w:rsidP="00197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_____________________________________ </w:t>
      </w:r>
    </w:p>
    <w:p w:rsidR="001977C9" w:rsidRPr="001977C9" w:rsidRDefault="00492407" w:rsidP="00197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__</w:t>
      </w:r>
      <w:r w:rsidR="001977C9"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</w:t>
      </w:r>
    </w:p>
    <w:p w:rsidR="001977C9" w:rsidRPr="001977C9" w:rsidRDefault="001977C9" w:rsidP="001977C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1977C9" w:rsidRPr="001977C9" w:rsidRDefault="001977C9" w:rsidP="001977C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77C9" w:rsidRPr="001977C9" w:rsidRDefault="001977C9" w:rsidP="001977C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77C9" w:rsidRPr="001977C9" w:rsidRDefault="001977C9" w:rsidP="001977C9">
      <w:pPr>
        <w:spacing w:after="0" w:line="240" w:lineRule="auto"/>
        <w:ind w:firstLine="425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10. Подписи   сторон</w:t>
      </w:r>
    </w:p>
    <w:p w:rsidR="001977C9" w:rsidRPr="001977C9" w:rsidRDefault="001977C9" w:rsidP="001977C9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77C9" w:rsidRPr="001977C9" w:rsidRDefault="001977C9" w:rsidP="001977C9">
      <w:pPr>
        <w:spacing w:after="0" w:line="240" w:lineRule="auto"/>
        <w:ind w:firstLine="425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77C9" w:rsidRPr="001977C9" w:rsidRDefault="001977C9" w:rsidP="009D63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Арендодатель: </w:t>
      </w:r>
    </w:p>
    <w:p w:rsidR="001977C9" w:rsidRPr="001977C9" w:rsidRDefault="001977C9" w:rsidP="009D6308">
      <w:pPr>
        <w:spacing w:after="0" w:line="240" w:lineRule="auto"/>
        <w:rPr>
          <w:rFonts w:ascii="Times New Roman" w:eastAsia="Times New Roman" w:hAnsi="Times New Roman" w:cs="Times New Roman"/>
          <w:b/>
          <w:color w:val="000080"/>
          <w:sz w:val="20"/>
          <w:szCs w:val="20"/>
          <w:lang w:eastAsia="ru-RU"/>
        </w:rPr>
      </w:pPr>
    </w:p>
    <w:p w:rsidR="001977C9" w:rsidRPr="001977C9" w:rsidRDefault="001977C9" w:rsidP="009D63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</w:t>
      </w:r>
      <w:r w:rsidR="00DE60A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                  </w:t>
      </w:r>
      <w:r w:rsidRPr="001977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</w:t>
      </w:r>
    </w:p>
    <w:p w:rsidR="001977C9" w:rsidRPr="001977C9" w:rsidRDefault="001977C9" w:rsidP="009D63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</w:p>
    <w:p w:rsidR="00E33CC8" w:rsidRPr="001977C9" w:rsidRDefault="00E33CC8" w:rsidP="009D63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1977C9" w:rsidRPr="001977C9" w:rsidRDefault="00E33CC8" w:rsidP="009D63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Арендатор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r w:rsidR="001977C9" w:rsidRPr="001977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</w:t>
      </w:r>
      <w:r w:rsidR="009D630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</w:t>
      </w:r>
      <w:r w:rsidR="001977C9" w:rsidRPr="001977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__________________</w:t>
      </w:r>
      <w:r w:rsidR="001977C9"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977C9" w:rsidRPr="001977C9" w:rsidRDefault="001977C9" w:rsidP="009D63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E33C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1977C9" w:rsidRPr="001977C9" w:rsidRDefault="001977C9" w:rsidP="009D63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07F" w:rsidRDefault="001977C9" w:rsidP="009D63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CE107F" w:rsidRDefault="00CE107F" w:rsidP="009D63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E107F" w:rsidRDefault="00CE107F" w:rsidP="009D630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977C9" w:rsidRPr="001977C9" w:rsidRDefault="001977C9" w:rsidP="009D6308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Учетный (регистрационный) номер Договора  </w:t>
      </w:r>
      <w:r w:rsidRPr="001977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_______</w:t>
      </w: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1977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от  _____________ года.</w:t>
      </w:r>
    </w:p>
    <w:p w:rsidR="001977C9" w:rsidRPr="001977C9" w:rsidRDefault="001977C9" w:rsidP="009D6308">
      <w:pPr>
        <w:pStyle w:val="FR4"/>
        <w:rPr>
          <w:sz w:val="20"/>
        </w:rPr>
      </w:pPr>
      <w:r w:rsidRPr="001977C9">
        <w:rPr>
          <w:b/>
          <w:sz w:val="20"/>
        </w:rPr>
        <w:br w:type="page"/>
      </w:r>
      <w:r w:rsidRPr="001977C9">
        <w:rPr>
          <w:sz w:val="20"/>
        </w:rPr>
        <w:lastRenderedPageBreak/>
        <w:t>Приложение</w:t>
      </w:r>
      <w:r w:rsidRPr="001977C9">
        <w:rPr>
          <w:noProof/>
          <w:sz w:val="20"/>
        </w:rPr>
        <w:t xml:space="preserve">  </w:t>
      </w:r>
    </w:p>
    <w:p w:rsidR="00287B29" w:rsidRDefault="001977C9" w:rsidP="001977C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</w:t>
      </w:r>
      <w:r w:rsidR="00287B2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к</w:t>
      </w:r>
      <w:r w:rsidRPr="001977C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договору аренды</w:t>
      </w:r>
    </w:p>
    <w:p w:rsidR="001977C9" w:rsidRPr="001977C9" w:rsidRDefault="00287B29" w:rsidP="001977C9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</w:t>
      </w:r>
      <w:r w:rsidR="001977C9" w:rsidRPr="001977C9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№ __________от</w:t>
      </w:r>
      <w:r w:rsidR="001977C9" w:rsidRPr="001977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___________ г.</w:t>
      </w:r>
    </w:p>
    <w:p w:rsidR="001977C9" w:rsidRPr="001977C9" w:rsidRDefault="001977C9" w:rsidP="001977C9">
      <w:pPr>
        <w:tabs>
          <w:tab w:val="left" w:pos="9315"/>
        </w:tabs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1977C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ab/>
      </w:r>
    </w:p>
    <w:p w:rsidR="001977C9" w:rsidRPr="00287B29" w:rsidRDefault="001977C9" w:rsidP="001977C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Cs w:val="20"/>
          <w:lang w:eastAsia="ru-RU"/>
        </w:rPr>
      </w:pPr>
      <w:r w:rsidRPr="00287B29">
        <w:rPr>
          <w:rFonts w:ascii="Times New Roman" w:eastAsia="Times New Roman" w:hAnsi="Times New Roman" w:cs="Times New Roman"/>
          <w:b/>
          <w:bCs/>
          <w:kern w:val="32"/>
          <w:szCs w:val="20"/>
          <w:lang w:eastAsia="ru-RU"/>
        </w:rPr>
        <w:t>А К Т</w:t>
      </w:r>
    </w:p>
    <w:p w:rsidR="001977C9" w:rsidRPr="00287B29" w:rsidRDefault="001977C9" w:rsidP="001977C9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Cs w:val="20"/>
          <w:lang w:eastAsia="ru-RU"/>
        </w:rPr>
      </w:pPr>
      <w:r w:rsidRPr="00287B29">
        <w:rPr>
          <w:rFonts w:ascii="Times New Roman" w:eastAsia="Times New Roman" w:hAnsi="Times New Roman" w:cs="Times New Roman"/>
          <w:bCs/>
          <w:iCs/>
          <w:szCs w:val="20"/>
          <w:lang w:eastAsia="ru-RU"/>
        </w:rPr>
        <w:t>приемки – передачи земельного участка</w:t>
      </w:r>
    </w:p>
    <w:p w:rsidR="001977C9" w:rsidRPr="00287B29" w:rsidRDefault="00E33CC8" w:rsidP="001977C9">
      <w:pPr>
        <w:keepNext/>
        <w:widowControl w:val="0"/>
        <w:tabs>
          <w:tab w:val="left" w:pos="10440"/>
        </w:tabs>
        <w:snapToGrid w:val="0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Cs w:val="20"/>
          <w:lang w:eastAsia="ru-RU"/>
        </w:rPr>
      </w:pPr>
      <w:proofErr w:type="spellStart"/>
      <w:r w:rsidRPr="00287B29">
        <w:rPr>
          <w:rFonts w:ascii="Times New Roman" w:eastAsia="Times New Roman" w:hAnsi="Times New Roman" w:cs="Times New Roman"/>
          <w:szCs w:val="20"/>
          <w:lang w:eastAsia="ru-RU"/>
        </w:rPr>
        <w:t>г.</w:t>
      </w:r>
      <w:r w:rsidR="001977C9" w:rsidRPr="00287B29">
        <w:rPr>
          <w:rFonts w:ascii="Times New Roman" w:eastAsia="Times New Roman" w:hAnsi="Times New Roman" w:cs="Times New Roman"/>
          <w:szCs w:val="20"/>
          <w:lang w:eastAsia="ru-RU"/>
        </w:rPr>
        <w:t>Шебекино</w:t>
      </w:r>
      <w:proofErr w:type="spellEnd"/>
      <w:r w:rsidR="001977C9" w:rsidRPr="00287B29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</w:t>
      </w:r>
      <w:r w:rsidRPr="00287B29">
        <w:rPr>
          <w:rFonts w:ascii="Times New Roman" w:eastAsia="Times New Roman" w:hAnsi="Times New Roman" w:cs="Times New Roman"/>
          <w:szCs w:val="20"/>
          <w:lang w:eastAsia="ru-RU"/>
        </w:rPr>
        <w:t xml:space="preserve">                            </w:t>
      </w:r>
      <w:r w:rsidR="001977C9" w:rsidRPr="00287B29">
        <w:rPr>
          <w:rFonts w:ascii="Times New Roman" w:eastAsia="Times New Roman" w:hAnsi="Times New Roman" w:cs="Times New Roman"/>
          <w:szCs w:val="20"/>
          <w:lang w:eastAsia="ru-RU"/>
        </w:rPr>
        <w:t xml:space="preserve">             </w:t>
      </w:r>
      <w:r w:rsidRPr="00287B29">
        <w:rPr>
          <w:rFonts w:ascii="Times New Roman" w:eastAsia="Times New Roman" w:hAnsi="Times New Roman" w:cs="Times New Roman"/>
          <w:szCs w:val="20"/>
          <w:lang w:eastAsia="ru-RU"/>
        </w:rPr>
        <w:t xml:space="preserve">             </w:t>
      </w:r>
      <w:r w:rsidR="00287B29">
        <w:rPr>
          <w:rFonts w:ascii="Times New Roman" w:eastAsia="Times New Roman" w:hAnsi="Times New Roman" w:cs="Times New Roman"/>
          <w:szCs w:val="20"/>
          <w:lang w:eastAsia="ru-RU"/>
        </w:rPr>
        <w:t xml:space="preserve">           </w:t>
      </w:r>
      <w:r w:rsidRPr="00287B29">
        <w:rPr>
          <w:rFonts w:ascii="Times New Roman" w:eastAsia="Times New Roman" w:hAnsi="Times New Roman" w:cs="Times New Roman"/>
          <w:szCs w:val="20"/>
          <w:lang w:eastAsia="ru-RU"/>
        </w:rPr>
        <w:t xml:space="preserve">             </w:t>
      </w:r>
      <w:r w:rsidR="001977C9" w:rsidRPr="00287B29">
        <w:rPr>
          <w:rFonts w:ascii="Times New Roman" w:eastAsia="Times New Roman" w:hAnsi="Times New Roman" w:cs="Times New Roman"/>
          <w:szCs w:val="20"/>
          <w:lang w:eastAsia="ru-RU"/>
        </w:rPr>
        <w:t>___________ года</w:t>
      </w:r>
    </w:p>
    <w:p w:rsidR="001977C9" w:rsidRPr="00287B29" w:rsidRDefault="001977C9" w:rsidP="001977C9">
      <w:pPr>
        <w:spacing w:after="0" w:line="240" w:lineRule="auto"/>
        <w:rPr>
          <w:rFonts w:ascii="Times New Roman" w:eastAsia="Times New Roman" w:hAnsi="Times New Roman" w:cs="Times New Roman"/>
          <w:szCs w:val="20"/>
          <w:lang w:eastAsia="ru-RU"/>
        </w:rPr>
      </w:pPr>
    </w:p>
    <w:p w:rsidR="00CE107F" w:rsidRPr="00CE107F" w:rsidRDefault="00CE107F" w:rsidP="00CE10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ru-RU"/>
        </w:rPr>
      </w:pPr>
      <w:r w:rsidRPr="00CE107F">
        <w:rPr>
          <w:rFonts w:ascii="Times New Roman" w:eastAsia="Times New Roman" w:hAnsi="Times New Roman" w:cs="Times New Roman"/>
          <w:lang w:eastAsia="ru-RU"/>
        </w:rPr>
        <w:t>Администрация</w:t>
      </w:r>
      <w:r w:rsidRPr="00CE107F">
        <w:rPr>
          <w:rFonts w:ascii="Times New Roman" w:eastAsia="Times New Roman" w:hAnsi="Times New Roman" w:cs="Times New Roman"/>
          <w:color w:val="000099"/>
          <w:lang w:eastAsia="ru-RU"/>
        </w:rPr>
        <w:t xml:space="preserve"> </w:t>
      </w:r>
      <w:r w:rsidRPr="00CE107F">
        <w:rPr>
          <w:rFonts w:ascii="Times New Roman" w:eastAsia="Times New Roman" w:hAnsi="Times New Roman" w:cs="Times New Roman"/>
          <w:snapToGrid w:val="0"/>
          <w:lang w:eastAsia="ru-RU"/>
        </w:rPr>
        <w:t>Шеб</w:t>
      </w:r>
      <w:r>
        <w:rPr>
          <w:rFonts w:ascii="Times New Roman" w:eastAsia="Times New Roman" w:hAnsi="Times New Roman" w:cs="Times New Roman"/>
          <w:snapToGrid w:val="0"/>
          <w:lang w:eastAsia="ru-RU"/>
        </w:rPr>
        <w:t xml:space="preserve">екинского муниципального округа в лице ________________________________________________________, действующего на основании _______________________________, от имени которого </w:t>
      </w:r>
      <w:r w:rsidR="001C5D8C">
        <w:rPr>
          <w:rFonts w:ascii="Times New Roman" w:eastAsia="Times New Roman" w:hAnsi="Times New Roman" w:cs="Times New Roman"/>
          <w:snapToGrid w:val="0"/>
          <w:lang w:eastAsia="ru-RU"/>
        </w:rPr>
        <w:t>действует ___________________________________________</w:t>
      </w:r>
      <w:r>
        <w:rPr>
          <w:rFonts w:ascii="Times New Roman" w:eastAsia="Times New Roman" w:hAnsi="Times New Roman" w:cs="Times New Roman"/>
          <w:snapToGrid w:val="0"/>
          <w:lang w:eastAsia="ru-RU"/>
        </w:rPr>
        <w:t>________________________________________</w:t>
      </w:r>
      <w:proofErr w:type="gramStart"/>
      <w:r>
        <w:rPr>
          <w:rFonts w:ascii="Times New Roman" w:eastAsia="Times New Roman" w:hAnsi="Times New Roman" w:cs="Times New Roman"/>
          <w:snapToGrid w:val="0"/>
          <w:lang w:eastAsia="ru-RU"/>
        </w:rPr>
        <w:t>_,и</w:t>
      </w:r>
      <w:r w:rsidRPr="00CE107F">
        <w:rPr>
          <w:rFonts w:ascii="Times New Roman" w:eastAsia="Times New Roman" w:hAnsi="Times New Roman" w:cs="Times New Roman"/>
          <w:lang w:eastAsia="ru-RU"/>
        </w:rPr>
        <w:t>менуемый</w:t>
      </w:r>
      <w:proofErr w:type="gramEnd"/>
      <w:r w:rsidRPr="00CE107F">
        <w:rPr>
          <w:rFonts w:ascii="Times New Roman" w:eastAsia="Times New Roman" w:hAnsi="Times New Roman" w:cs="Times New Roman"/>
          <w:lang w:eastAsia="ru-RU"/>
        </w:rPr>
        <w:t xml:space="preserve"> в дальнейшем </w:t>
      </w:r>
      <w:r w:rsidRPr="00CE107F">
        <w:rPr>
          <w:rFonts w:ascii="Times New Roman" w:eastAsia="Times New Roman" w:hAnsi="Times New Roman" w:cs="Times New Roman"/>
          <w:b/>
          <w:lang w:eastAsia="ru-RU"/>
        </w:rPr>
        <w:t>«Арендодатель»</w:t>
      </w:r>
      <w:r w:rsidRPr="00CE107F">
        <w:rPr>
          <w:rFonts w:ascii="Times New Roman" w:eastAsia="Times New Roman" w:hAnsi="Times New Roman" w:cs="Times New Roman"/>
          <w:lang w:eastAsia="ru-RU"/>
        </w:rPr>
        <w:t xml:space="preserve">, с одной стороны, и </w:t>
      </w:r>
      <w:r>
        <w:rPr>
          <w:rFonts w:ascii="Times New Roman" w:eastAsia="Times New Roman" w:hAnsi="Times New Roman" w:cs="Times New Roman"/>
          <w:lang w:eastAsia="ru-RU"/>
        </w:rPr>
        <w:t>__________________________</w:t>
      </w:r>
    </w:p>
    <w:p w:rsidR="001977C9" w:rsidRPr="00CE107F" w:rsidRDefault="00CE107F" w:rsidP="00CE107F">
      <w:pPr>
        <w:pStyle w:val="20"/>
        <w:keepNext/>
        <w:keepLines/>
        <w:shd w:val="clear" w:color="auto" w:fill="auto"/>
        <w:tabs>
          <w:tab w:val="left" w:pos="10440"/>
        </w:tabs>
        <w:spacing w:before="0" w:after="0" w:line="240" w:lineRule="auto"/>
        <w:jc w:val="both"/>
        <w:rPr>
          <w:b w:val="0"/>
          <w:sz w:val="22"/>
          <w:szCs w:val="22"/>
          <w:lang w:eastAsia="ru-RU"/>
        </w:rPr>
      </w:pPr>
      <w:r w:rsidRPr="00CE107F">
        <w:rPr>
          <w:sz w:val="22"/>
          <w:szCs w:val="22"/>
          <w:lang w:eastAsia="ru-RU"/>
        </w:rPr>
        <w:t>_____________________________________________________________________________________</w:t>
      </w:r>
      <w:r w:rsidRPr="00CE107F">
        <w:rPr>
          <w:b w:val="0"/>
          <w:sz w:val="22"/>
          <w:szCs w:val="22"/>
          <w:lang w:eastAsia="ru-RU"/>
        </w:rPr>
        <w:t>именуем</w:t>
      </w:r>
      <w:r>
        <w:rPr>
          <w:b w:val="0"/>
          <w:sz w:val="22"/>
          <w:szCs w:val="22"/>
          <w:lang w:eastAsia="ru-RU"/>
        </w:rPr>
        <w:t>ый</w:t>
      </w:r>
      <w:r w:rsidRPr="00CE107F">
        <w:rPr>
          <w:b w:val="0"/>
          <w:sz w:val="22"/>
          <w:szCs w:val="22"/>
          <w:lang w:eastAsia="ru-RU"/>
        </w:rPr>
        <w:t xml:space="preserve">  в дальнейшем </w:t>
      </w:r>
      <w:r w:rsidRPr="00CE107F">
        <w:rPr>
          <w:sz w:val="22"/>
          <w:szCs w:val="22"/>
          <w:lang w:eastAsia="ru-RU"/>
        </w:rPr>
        <w:t>«Арендатор»</w:t>
      </w:r>
      <w:r w:rsidRPr="00CE107F">
        <w:rPr>
          <w:b w:val="0"/>
          <w:sz w:val="22"/>
          <w:szCs w:val="22"/>
          <w:lang w:eastAsia="ru-RU"/>
        </w:rPr>
        <w:t>, с другой стороны, именуемые в дальнейшем Стороны</w:t>
      </w:r>
      <w:r w:rsidR="001977C9" w:rsidRPr="00CE107F">
        <w:rPr>
          <w:b w:val="0"/>
          <w:sz w:val="22"/>
          <w:szCs w:val="22"/>
          <w:lang w:eastAsia="ru-RU"/>
        </w:rPr>
        <w:t>, оформили  настоящий Акт  приемки-передачи земельного участка о  нижеследующем:</w:t>
      </w:r>
    </w:p>
    <w:p w:rsidR="00492407" w:rsidRDefault="001977C9" w:rsidP="001977C9">
      <w:pPr>
        <w:spacing w:after="0" w:line="240" w:lineRule="auto"/>
        <w:ind w:firstLine="425"/>
        <w:jc w:val="both"/>
        <w:rPr>
          <w:rFonts w:ascii="Times New Roman" w:eastAsia="MS Mincho" w:hAnsi="Times New Roman" w:cs="Times New Roman"/>
          <w:szCs w:val="20"/>
          <w:lang w:eastAsia="ru-RU"/>
        </w:rPr>
      </w:pPr>
      <w:r w:rsidRPr="00492407">
        <w:rPr>
          <w:rFonts w:ascii="Times New Roman" w:eastAsia="Times New Roman" w:hAnsi="Times New Roman" w:cs="Times New Roman"/>
          <w:szCs w:val="20"/>
          <w:lang w:eastAsia="ru-RU"/>
        </w:rPr>
        <w:t>1. В соответствии с Договором аренды земельного участка от ____________</w:t>
      </w:r>
      <w:r w:rsidR="00492407" w:rsidRPr="00492407">
        <w:rPr>
          <w:rFonts w:ascii="Times New Roman" w:eastAsia="Times New Roman" w:hAnsi="Times New Roman" w:cs="Times New Roman"/>
          <w:szCs w:val="20"/>
          <w:lang w:eastAsia="ru-RU"/>
        </w:rPr>
        <w:t>___</w:t>
      </w:r>
      <w:r w:rsidRPr="00492407">
        <w:rPr>
          <w:rFonts w:ascii="Times New Roman" w:eastAsia="Times New Roman" w:hAnsi="Times New Roman" w:cs="Times New Roman"/>
          <w:szCs w:val="20"/>
          <w:lang w:eastAsia="ru-RU"/>
        </w:rPr>
        <w:t>_</w:t>
      </w:r>
      <w:r w:rsidR="00492407" w:rsidRPr="00492407">
        <w:rPr>
          <w:rFonts w:ascii="Times New Roman" w:eastAsia="Times New Roman" w:hAnsi="Times New Roman" w:cs="Times New Roman"/>
          <w:szCs w:val="20"/>
          <w:lang w:eastAsia="ru-RU"/>
        </w:rPr>
        <w:t xml:space="preserve"> </w:t>
      </w:r>
      <w:r w:rsidR="00492407" w:rsidRPr="00492407">
        <w:rPr>
          <w:rFonts w:ascii="Times New Roman" w:eastAsia="Times New Roman" w:hAnsi="Times New Roman" w:cs="Times New Roman"/>
          <w:szCs w:val="20"/>
          <w:lang w:eastAsia="ru-RU"/>
        </w:rPr>
        <w:br/>
      </w:r>
      <w:r w:rsidRPr="00492407">
        <w:rPr>
          <w:rFonts w:ascii="Times New Roman" w:eastAsia="Times New Roman" w:hAnsi="Times New Roman" w:cs="Times New Roman"/>
          <w:szCs w:val="20"/>
          <w:lang w:eastAsia="ru-RU"/>
        </w:rPr>
        <w:t xml:space="preserve">с регистрационным номером ________________ по настоящему Акту приемки-передачи земельного участка Арендодатель передал, а Арендатор принял в аренду </w:t>
      </w:r>
      <w:r w:rsidR="00E62CB1" w:rsidRPr="00492407">
        <w:rPr>
          <w:rFonts w:ascii="Times New Roman" w:eastAsia="MS Mincho" w:hAnsi="Times New Roman" w:cs="Times New Roman"/>
          <w:szCs w:val="20"/>
          <w:lang w:eastAsia="ru-RU"/>
        </w:rPr>
        <w:t>земельный участок площадью 6112</w:t>
      </w:r>
      <w:r w:rsidRPr="00492407">
        <w:rPr>
          <w:rFonts w:ascii="Times New Roman" w:eastAsia="MS Mincho" w:hAnsi="Times New Roman" w:cs="Times New Roman"/>
          <w:szCs w:val="20"/>
          <w:lang w:eastAsia="ru-RU"/>
        </w:rPr>
        <w:t xml:space="preserve"> </w:t>
      </w:r>
      <w:proofErr w:type="spellStart"/>
      <w:r w:rsidRPr="00492407">
        <w:rPr>
          <w:rFonts w:ascii="Times New Roman" w:eastAsia="MS Mincho" w:hAnsi="Times New Roman" w:cs="Times New Roman"/>
          <w:szCs w:val="20"/>
          <w:lang w:eastAsia="ru-RU"/>
        </w:rPr>
        <w:t>кв.м</w:t>
      </w:r>
      <w:proofErr w:type="spellEnd"/>
      <w:r w:rsidRPr="00492407">
        <w:rPr>
          <w:rFonts w:ascii="Times New Roman" w:eastAsia="MS Mincho" w:hAnsi="Times New Roman" w:cs="Times New Roman"/>
          <w:szCs w:val="20"/>
          <w:lang w:eastAsia="ru-RU"/>
        </w:rPr>
        <w:t xml:space="preserve">, с кадастровым номером </w:t>
      </w:r>
      <w:r w:rsidRPr="00492407">
        <w:rPr>
          <w:rFonts w:ascii="Times New Roman" w:eastAsia="Times New Roman" w:hAnsi="Times New Roman" w:cs="Times New Roman"/>
          <w:szCs w:val="20"/>
          <w:lang w:eastAsia="ru-RU"/>
        </w:rPr>
        <w:t>31:18:060</w:t>
      </w:r>
      <w:r w:rsidR="00E62CB1" w:rsidRPr="00492407">
        <w:rPr>
          <w:rFonts w:ascii="Times New Roman" w:eastAsia="Times New Roman" w:hAnsi="Times New Roman" w:cs="Times New Roman"/>
          <w:szCs w:val="20"/>
          <w:lang w:eastAsia="ru-RU"/>
        </w:rPr>
        <w:t>1010:17</w:t>
      </w:r>
      <w:r w:rsidRPr="00492407">
        <w:rPr>
          <w:rFonts w:ascii="Times New Roman" w:eastAsia="MS Mincho" w:hAnsi="Times New Roman" w:cs="Times New Roman"/>
          <w:szCs w:val="20"/>
          <w:lang w:eastAsia="ru-RU"/>
        </w:rPr>
        <w:t>, расположенный по адресу: Белгородская область, г. Шебекино, пер.</w:t>
      </w:r>
      <w:r w:rsidR="00E62CB1" w:rsidRPr="00492407">
        <w:rPr>
          <w:rFonts w:ascii="Times New Roman" w:eastAsia="MS Mincho" w:hAnsi="Times New Roman" w:cs="Times New Roman"/>
          <w:szCs w:val="20"/>
          <w:lang w:eastAsia="ru-RU"/>
        </w:rPr>
        <w:t xml:space="preserve"> Ломоносова</w:t>
      </w:r>
      <w:r w:rsidRPr="00492407">
        <w:rPr>
          <w:rFonts w:ascii="Times New Roman" w:eastAsia="MS Mincho" w:hAnsi="Times New Roman" w:cs="Times New Roman"/>
          <w:szCs w:val="20"/>
          <w:lang w:eastAsia="ru-RU"/>
        </w:rPr>
        <w:t xml:space="preserve">, с </w:t>
      </w:r>
      <w:r w:rsidR="00492407">
        <w:rPr>
          <w:rFonts w:ascii="Times New Roman" w:eastAsia="MS Mincho" w:hAnsi="Times New Roman" w:cs="Times New Roman"/>
          <w:szCs w:val="20"/>
          <w:lang w:eastAsia="ru-RU"/>
        </w:rPr>
        <w:t xml:space="preserve">видом </w:t>
      </w:r>
      <w:r w:rsidRPr="00492407">
        <w:rPr>
          <w:rFonts w:ascii="Times New Roman" w:eastAsia="MS Mincho" w:hAnsi="Times New Roman" w:cs="Times New Roman"/>
          <w:szCs w:val="20"/>
          <w:lang w:eastAsia="ru-RU"/>
        </w:rPr>
        <w:t>разрешенн</w:t>
      </w:r>
      <w:r w:rsidR="00492407">
        <w:rPr>
          <w:rFonts w:ascii="Times New Roman" w:eastAsia="MS Mincho" w:hAnsi="Times New Roman" w:cs="Times New Roman"/>
          <w:szCs w:val="20"/>
          <w:lang w:eastAsia="ru-RU"/>
        </w:rPr>
        <w:t>ого</w:t>
      </w:r>
      <w:r w:rsidRPr="00492407">
        <w:rPr>
          <w:rFonts w:ascii="Times New Roman" w:eastAsia="MS Mincho" w:hAnsi="Times New Roman" w:cs="Times New Roman"/>
          <w:szCs w:val="20"/>
          <w:lang w:eastAsia="ru-RU"/>
        </w:rPr>
        <w:t xml:space="preserve"> использовани</w:t>
      </w:r>
      <w:r w:rsidR="00492407">
        <w:rPr>
          <w:rFonts w:ascii="Times New Roman" w:eastAsia="MS Mincho" w:hAnsi="Times New Roman" w:cs="Times New Roman"/>
          <w:szCs w:val="20"/>
          <w:lang w:eastAsia="ru-RU"/>
        </w:rPr>
        <w:t>я</w:t>
      </w:r>
      <w:r w:rsidRPr="00492407">
        <w:rPr>
          <w:rFonts w:ascii="Times New Roman" w:eastAsia="MS Mincho" w:hAnsi="Times New Roman" w:cs="Times New Roman"/>
          <w:szCs w:val="20"/>
          <w:lang w:eastAsia="ru-RU"/>
        </w:rPr>
        <w:t xml:space="preserve"> </w:t>
      </w:r>
      <w:r w:rsidR="00E62CB1" w:rsidRPr="00492407">
        <w:rPr>
          <w:rFonts w:ascii="Times New Roman" w:eastAsia="MS Mincho" w:hAnsi="Times New Roman" w:cs="Times New Roman"/>
          <w:szCs w:val="20"/>
          <w:lang w:eastAsia="ru-RU"/>
        </w:rPr>
        <w:t>–</w:t>
      </w:r>
      <w:r w:rsidRPr="00492407">
        <w:rPr>
          <w:rFonts w:ascii="Times New Roman" w:eastAsia="MS Mincho" w:hAnsi="Times New Roman" w:cs="Times New Roman"/>
          <w:szCs w:val="20"/>
          <w:lang w:eastAsia="ru-RU"/>
        </w:rPr>
        <w:t xml:space="preserve"> </w:t>
      </w:r>
      <w:proofErr w:type="spellStart"/>
      <w:r w:rsidR="00E62CB1" w:rsidRPr="00492407">
        <w:rPr>
          <w:rFonts w:ascii="Times New Roman" w:eastAsia="MS Mincho" w:hAnsi="Times New Roman" w:cs="Times New Roman"/>
          <w:szCs w:val="20"/>
          <w:lang w:eastAsia="ru-RU"/>
        </w:rPr>
        <w:t>среднеэтажная</w:t>
      </w:r>
      <w:proofErr w:type="spellEnd"/>
      <w:r w:rsidR="00E62CB1" w:rsidRPr="00492407">
        <w:rPr>
          <w:rFonts w:ascii="Times New Roman" w:eastAsia="MS Mincho" w:hAnsi="Times New Roman" w:cs="Times New Roman"/>
          <w:szCs w:val="20"/>
          <w:lang w:eastAsia="ru-RU"/>
        </w:rPr>
        <w:t xml:space="preserve"> жилая застройка </w:t>
      </w:r>
      <w:r w:rsidRPr="00492407">
        <w:rPr>
          <w:rFonts w:ascii="Times New Roman" w:eastAsia="MS Mincho" w:hAnsi="Times New Roman" w:cs="Times New Roman"/>
          <w:szCs w:val="20"/>
          <w:lang w:eastAsia="ru-RU"/>
        </w:rPr>
        <w:t>из категории земель населенных пунктов.</w:t>
      </w:r>
    </w:p>
    <w:p w:rsidR="001977C9" w:rsidRPr="00492407" w:rsidRDefault="001977C9" w:rsidP="001977C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92407">
        <w:rPr>
          <w:rFonts w:ascii="Times New Roman" w:eastAsia="Times New Roman" w:hAnsi="Times New Roman" w:cs="Times New Roman"/>
          <w:szCs w:val="20"/>
          <w:lang w:eastAsia="ru-RU"/>
        </w:rPr>
        <w:t>2. Настоящий Акт приемки-передачи земельного участка является неотъемлемой частью Договора аренды земельного участка от _______________ с регистрационным номером _____________.</w:t>
      </w:r>
    </w:p>
    <w:p w:rsidR="001977C9" w:rsidRPr="00492407" w:rsidRDefault="001977C9" w:rsidP="001977C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92407">
        <w:rPr>
          <w:rFonts w:ascii="Times New Roman" w:eastAsia="Times New Roman" w:hAnsi="Times New Roman" w:cs="Times New Roman"/>
          <w:szCs w:val="20"/>
          <w:lang w:eastAsia="ru-RU"/>
        </w:rPr>
        <w:t>3. Арендатор вносит арендную плату за пользование земельным участком, согласно пункта 2.3. договора аренды номер __________</w:t>
      </w:r>
      <w:proofErr w:type="gramStart"/>
      <w:r w:rsidRPr="00492407">
        <w:rPr>
          <w:rFonts w:ascii="Times New Roman" w:eastAsia="Times New Roman" w:hAnsi="Times New Roman" w:cs="Times New Roman"/>
          <w:szCs w:val="20"/>
          <w:lang w:eastAsia="ru-RU"/>
        </w:rPr>
        <w:t>_  от</w:t>
      </w:r>
      <w:proofErr w:type="gramEnd"/>
      <w:r w:rsidRPr="00492407">
        <w:rPr>
          <w:rFonts w:ascii="Times New Roman" w:eastAsia="Times New Roman" w:hAnsi="Times New Roman" w:cs="Times New Roman"/>
          <w:szCs w:val="20"/>
          <w:lang w:eastAsia="ru-RU"/>
        </w:rPr>
        <w:t xml:space="preserve"> ___________________.</w:t>
      </w:r>
    </w:p>
    <w:p w:rsidR="001977C9" w:rsidRPr="00492407" w:rsidRDefault="001977C9" w:rsidP="001977C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92407">
        <w:rPr>
          <w:rFonts w:ascii="Times New Roman" w:eastAsia="Times New Roman" w:hAnsi="Times New Roman" w:cs="Times New Roman"/>
          <w:szCs w:val="20"/>
          <w:lang w:eastAsia="ru-RU"/>
        </w:rPr>
        <w:t>4. Арендатор осмотрел земельный участок в натуре, ознакомился с его количественными характеристиками, правовым режимом земель и принимает на себя ответственность за совершаемые им любые действия, противоречащие законодательству РФ.</w:t>
      </w:r>
    </w:p>
    <w:p w:rsidR="001977C9" w:rsidRPr="00492407" w:rsidRDefault="001977C9" w:rsidP="00DE60A9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492407">
        <w:rPr>
          <w:rFonts w:ascii="Times New Roman" w:eastAsia="Times New Roman" w:hAnsi="Times New Roman" w:cs="Times New Roman"/>
          <w:szCs w:val="20"/>
          <w:lang w:eastAsia="ru-RU"/>
        </w:rPr>
        <w:t>5. Настоящий Акт приемки-передачи земельного участка составлен и подписан в двух экземплярах, имеющих одинаковую юридическую си</w:t>
      </w:r>
      <w:r w:rsidR="00A318DD" w:rsidRPr="00492407">
        <w:rPr>
          <w:rFonts w:ascii="Times New Roman" w:eastAsia="Times New Roman" w:hAnsi="Times New Roman" w:cs="Times New Roman"/>
          <w:szCs w:val="20"/>
          <w:lang w:eastAsia="ru-RU"/>
        </w:rPr>
        <w:t xml:space="preserve">лу, из которых один находится - </w:t>
      </w:r>
      <w:r w:rsidRPr="00492407">
        <w:rPr>
          <w:rFonts w:ascii="Times New Roman" w:eastAsia="Times New Roman" w:hAnsi="Times New Roman" w:cs="Times New Roman"/>
          <w:szCs w:val="20"/>
          <w:lang w:eastAsia="ru-RU"/>
        </w:rPr>
        <w:t xml:space="preserve">у Арендодателя, второй - у Арендатора.  </w:t>
      </w:r>
    </w:p>
    <w:tbl>
      <w:tblPr>
        <w:tblStyle w:val="a5"/>
        <w:tblW w:w="109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1"/>
        <w:gridCol w:w="5491"/>
      </w:tblGrid>
      <w:tr w:rsidR="00DE60A9" w:rsidRPr="00287B29" w:rsidTr="00DE60A9">
        <w:tc>
          <w:tcPr>
            <w:tcW w:w="5491" w:type="dxa"/>
          </w:tcPr>
          <w:p w:rsidR="00287B29" w:rsidRDefault="00287B29" w:rsidP="00A318DD">
            <w:pPr>
              <w:pStyle w:val="a3"/>
              <w:rPr>
                <w:b/>
                <w:sz w:val="22"/>
              </w:rPr>
            </w:pPr>
          </w:p>
          <w:p w:rsidR="00287B29" w:rsidRDefault="00287B29" w:rsidP="00A318DD">
            <w:pPr>
              <w:pStyle w:val="a3"/>
              <w:rPr>
                <w:b/>
                <w:sz w:val="22"/>
              </w:rPr>
            </w:pPr>
          </w:p>
          <w:p w:rsidR="00287B29" w:rsidRDefault="00287B29" w:rsidP="00A318DD">
            <w:pPr>
              <w:pStyle w:val="a3"/>
              <w:rPr>
                <w:b/>
                <w:sz w:val="22"/>
              </w:rPr>
            </w:pPr>
          </w:p>
          <w:p w:rsidR="00DE60A9" w:rsidRPr="00287B29" w:rsidRDefault="00DE60A9" w:rsidP="00492407">
            <w:pPr>
              <w:pStyle w:val="a3"/>
              <w:jc w:val="left"/>
              <w:rPr>
                <w:b/>
                <w:sz w:val="22"/>
              </w:rPr>
            </w:pPr>
            <w:r w:rsidRPr="00287B29">
              <w:rPr>
                <w:b/>
                <w:sz w:val="22"/>
              </w:rPr>
              <w:t>Арендодатель</w:t>
            </w:r>
          </w:p>
          <w:p w:rsidR="00DE60A9" w:rsidRPr="00287B29" w:rsidRDefault="00DE60A9" w:rsidP="00A318DD">
            <w:pPr>
              <w:pStyle w:val="a3"/>
              <w:rPr>
                <w:b/>
                <w:sz w:val="22"/>
              </w:rPr>
            </w:pPr>
          </w:p>
          <w:p w:rsidR="00492407" w:rsidRDefault="00492407" w:rsidP="00A318DD">
            <w:pPr>
              <w:pStyle w:val="a3"/>
              <w:tabs>
                <w:tab w:val="left" w:pos="10206"/>
              </w:tabs>
              <w:jc w:val="left"/>
              <w:rPr>
                <w:b/>
                <w:sz w:val="22"/>
              </w:rPr>
            </w:pPr>
          </w:p>
          <w:p w:rsidR="00DE60A9" w:rsidRPr="00287B29" w:rsidRDefault="00DE60A9" w:rsidP="00A318DD">
            <w:pPr>
              <w:pStyle w:val="a3"/>
              <w:tabs>
                <w:tab w:val="left" w:pos="10206"/>
              </w:tabs>
              <w:jc w:val="left"/>
              <w:rPr>
                <w:b/>
                <w:sz w:val="22"/>
              </w:rPr>
            </w:pPr>
            <w:r w:rsidRPr="00287B29">
              <w:rPr>
                <w:b/>
                <w:sz w:val="22"/>
              </w:rPr>
              <w:t xml:space="preserve"> __________________________</w:t>
            </w:r>
            <w:r w:rsidR="00492407">
              <w:rPr>
                <w:b/>
                <w:sz w:val="22"/>
              </w:rPr>
              <w:t>_______</w:t>
            </w:r>
          </w:p>
          <w:p w:rsidR="00DE60A9" w:rsidRPr="00287B29" w:rsidRDefault="00DE60A9" w:rsidP="00A318DD">
            <w:pPr>
              <w:pStyle w:val="a3"/>
              <w:jc w:val="left"/>
              <w:rPr>
                <w:sz w:val="22"/>
              </w:rPr>
            </w:pPr>
          </w:p>
        </w:tc>
        <w:tc>
          <w:tcPr>
            <w:tcW w:w="5491" w:type="dxa"/>
          </w:tcPr>
          <w:p w:rsidR="00287B29" w:rsidRDefault="00287B29" w:rsidP="00A318DD">
            <w:pPr>
              <w:pStyle w:val="a3"/>
              <w:rPr>
                <w:b/>
                <w:sz w:val="22"/>
              </w:rPr>
            </w:pPr>
          </w:p>
          <w:p w:rsidR="00287B29" w:rsidRDefault="00287B29" w:rsidP="00A318DD">
            <w:pPr>
              <w:pStyle w:val="a3"/>
              <w:rPr>
                <w:b/>
                <w:sz w:val="22"/>
              </w:rPr>
            </w:pPr>
          </w:p>
          <w:p w:rsidR="00287B29" w:rsidRDefault="00287B29" w:rsidP="00A318DD">
            <w:pPr>
              <w:pStyle w:val="a3"/>
              <w:rPr>
                <w:b/>
                <w:sz w:val="22"/>
              </w:rPr>
            </w:pPr>
          </w:p>
          <w:p w:rsidR="00DE60A9" w:rsidRPr="00287B29" w:rsidRDefault="00DE60A9" w:rsidP="00A318DD">
            <w:pPr>
              <w:pStyle w:val="a3"/>
              <w:rPr>
                <w:b/>
                <w:sz w:val="22"/>
              </w:rPr>
            </w:pPr>
            <w:r w:rsidRPr="00287B29">
              <w:rPr>
                <w:b/>
                <w:sz w:val="22"/>
              </w:rPr>
              <w:t>Арендатор</w:t>
            </w:r>
          </w:p>
          <w:p w:rsidR="00DE60A9" w:rsidRPr="00287B29" w:rsidRDefault="00DE60A9" w:rsidP="00A318DD">
            <w:pPr>
              <w:pStyle w:val="a3"/>
              <w:rPr>
                <w:b/>
                <w:sz w:val="22"/>
              </w:rPr>
            </w:pPr>
          </w:p>
          <w:p w:rsidR="00287B29" w:rsidRDefault="00A318DD" w:rsidP="00A318DD">
            <w:pPr>
              <w:pStyle w:val="a3"/>
              <w:jc w:val="left"/>
              <w:rPr>
                <w:b/>
                <w:sz w:val="22"/>
              </w:rPr>
            </w:pPr>
            <w:r w:rsidRPr="00287B29">
              <w:rPr>
                <w:b/>
                <w:sz w:val="22"/>
              </w:rPr>
              <w:t xml:space="preserve">                             </w:t>
            </w:r>
          </w:p>
          <w:p w:rsidR="00DE60A9" w:rsidRPr="00287B29" w:rsidRDefault="00287B29" w:rsidP="00A318DD">
            <w:pPr>
              <w:pStyle w:val="a3"/>
              <w:jc w:val="left"/>
              <w:rPr>
                <w:sz w:val="22"/>
              </w:rPr>
            </w:pPr>
            <w:r>
              <w:rPr>
                <w:b/>
                <w:sz w:val="22"/>
              </w:rPr>
              <w:t xml:space="preserve">                   </w:t>
            </w:r>
            <w:r w:rsidR="00492407">
              <w:rPr>
                <w:b/>
                <w:sz w:val="22"/>
              </w:rPr>
              <w:t>_________</w:t>
            </w:r>
            <w:r w:rsidR="00DE60A9" w:rsidRPr="00287B29">
              <w:rPr>
                <w:b/>
                <w:sz w:val="22"/>
              </w:rPr>
              <w:t>__________________</w:t>
            </w:r>
          </w:p>
        </w:tc>
      </w:tr>
    </w:tbl>
    <w:p w:rsidR="001977C9" w:rsidRPr="00287B29" w:rsidRDefault="001977C9" w:rsidP="00A318DD">
      <w:pPr>
        <w:spacing w:after="0" w:line="240" w:lineRule="auto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EA0712" w:rsidRPr="00EA0712" w:rsidRDefault="00EA0712" w:rsidP="00A318DD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EA0712" w:rsidRPr="00EA0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E7A6BFC"/>
    <w:multiLevelType w:val="multilevel"/>
    <w:tmpl w:val="181C39A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010"/>
        </w:tabs>
        <w:ind w:left="20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655"/>
        </w:tabs>
        <w:ind w:left="26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00"/>
        </w:tabs>
        <w:ind w:left="330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305"/>
        </w:tabs>
        <w:ind w:left="43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950"/>
        </w:tabs>
        <w:ind w:left="495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955"/>
        </w:tabs>
        <w:ind w:left="595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600"/>
        </w:tabs>
        <w:ind w:left="66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9BF"/>
    <w:rsid w:val="000369B9"/>
    <w:rsid w:val="00177FDB"/>
    <w:rsid w:val="001977C9"/>
    <w:rsid w:val="001C5D8C"/>
    <w:rsid w:val="00281E70"/>
    <w:rsid w:val="00287B29"/>
    <w:rsid w:val="00475A1E"/>
    <w:rsid w:val="00492407"/>
    <w:rsid w:val="005B607F"/>
    <w:rsid w:val="005F69F6"/>
    <w:rsid w:val="00674A66"/>
    <w:rsid w:val="00796F15"/>
    <w:rsid w:val="008C1E9B"/>
    <w:rsid w:val="009449BF"/>
    <w:rsid w:val="009D6308"/>
    <w:rsid w:val="00A318DD"/>
    <w:rsid w:val="00CE107F"/>
    <w:rsid w:val="00DE60A9"/>
    <w:rsid w:val="00E33CC8"/>
    <w:rsid w:val="00E62CB1"/>
    <w:rsid w:val="00EA0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23E3B5FD-C2C2-4F98-A43D-26918A4B5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4">
    <w:name w:val="FR4"/>
    <w:rsid w:val="001977C9"/>
    <w:pPr>
      <w:widowControl w:val="0"/>
      <w:snapToGrid w:val="0"/>
      <w:spacing w:after="0" w:line="240" w:lineRule="auto"/>
      <w:jc w:val="right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">
    <w:name w:val="Заголовок №2_"/>
    <w:link w:val="20"/>
    <w:locked/>
    <w:rsid w:val="00DE60A9"/>
    <w:rPr>
      <w:rFonts w:ascii="Times New Roman" w:eastAsia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20">
    <w:name w:val="Заголовок №2"/>
    <w:basedOn w:val="a"/>
    <w:link w:val="2"/>
    <w:rsid w:val="00DE60A9"/>
    <w:pPr>
      <w:widowControl w:val="0"/>
      <w:shd w:val="clear" w:color="auto" w:fill="FFFFFF"/>
      <w:spacing w:before="300" w:after="300" w:line="0" w:lineRule="atLeast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Title"/>
    <w:basedOn w:val="a"/>
    <w:link w:val="a4"/>
    <w:qFormat/>
    <w:rsid w:val="00DE60A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DE60A9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5">
    <w:name w:val="Table Grid"/>
    <w:basedOn w:val="a1"/>
    <w:uiPriority w:val="59"/>
    <w:rsid w:val="00DE60A9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5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1901</Words>
  <Characters>10839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Стрижакова</dc:creator>
  <cp:lastModifiedBy>Бочарникова_204</cp:lastModifiedBy>
  <cp:revision>2</cp:revision>
  <dcterms:created xsi:type="dcterms:W3CDTF">2025-04-18T09:10:00Z</dcterms:created>
  <dcterms:modified xsi:type="dcterms:W3CDTF">2025-04-18T09:10:00Z</dcterms:modified>
</cp:coreProperties>
</file>