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21" w:rsidRPr="00DD3E70" w:rsidRDefault="00396821" w:rsidP="00C914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3E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Осторожно: АЧС</w:t>
      </w:r>
    </w:p>
    <w:p w:rsidR="00EF5789" w:rsidRDefault="00D23EF7" w:rsidP="00C914F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Африканская чума свиней-острое вирусное заболевание, которое передается не только при контакте здоровых животных</w:t>
      </w:r>
      <w:r w:rsidR="0063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больными, но и распространяется через продукты убоя, корм, предметы ухода, транспорт, </w:t>
      </w:r>
      <w:r w:rsidR="001D4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загрязнённые</w:t>
      </w:r>
      <w:r w:rsidR="0063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выделениями больных животных. К</w:t>
      </w:r>
      <w:r w:rsidR="0063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заболеванию </w:t>
      </w:r>
      <w:r w:rsidR="001D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</w:t>
      </w:r>
      <w:r w:rsidR="0063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дикие и домашние свиньи всех возрастов и пород. Вирусоносители-больные и переболевшие свиньи. Все это время животные выделяют вирус с</w:t>
      </w:r>
      <w:r w:rsidR="001D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мочой, калом, истечениями из носа и другими </w:t>
      </w:r>
      <w:r w:rsidR="001D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выделениями</w:t>
      </w:r>
      <w:r w:rsidR="00637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Клинические признаки: температура тела животного повышается до 41,5-42</w:t>
      </w:r>
      <w:r w:rsidR="00637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63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пропадает аппетит, повышается жажда, животные угнетены, почти все время лежат. Появляются истечения из глаз и носа. Отмечается </w:t>
      </w:r>
      <w:r w:rsidR="00DA4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запор, а затем понос, иногда кровавый. Супоросные свиноматки</w:t>
      </w:r>
      <w:r w:rsidR="00EF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абортируют. Наблюдаются кровотечение из носа и нервные расстройства (судороги, паралич конечностей), на коже живота, ушей, внутренней поверхности бедер возникают </w:t>
      </w:r>
      <w:r w:rsidR="001D4E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кровоизлияния</w:t>
      </w:r>
      <w:r w:rsidR="00EF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сливаются и образуют темно-багровые пятна, не бледнеющие при </w:t>
      </w:r>
      <w:r w:rsidR="001D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надавливании</w:t>
      </w:r>
      <w:r w:rsidR="00EF578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7-10 день животные погибают</w:t>
      </w:r>
      <w:r w:rsidR="003726F6" w:rsidRPr="0037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6F6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по</w:t>
      </w:r>
      <w:r w:rsidR="003726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головья достигает 100 процентов</w:t>
      </w:r>
      <w:r w:rsidR="00EF578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Больные животные подлежат уничтожению.</w:t>
      </w:r>
    </w:p>
    <w:p w:rsidR="007B18BA" w:rsidRPr="00DD3E70" w:rsidRDefault="00637B81" w:rsidP="007B1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8BA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АЧС довольно устойчива к различным химическим и физическим факторам, чувствительна к детергентам (моющим средствам и эмульгаторам), мылам и всем дезинфицирующим средствам, подвергающим дегидратации. Вирус способен длительно сохраняться во внешней среде, в продуктах убоя свиней и погибает при тепловой обработке в течение не менее получаса при температуре 70°С. </w:t>
      </w:r>
    </w:p>
    <w:p w:rsidR="00396821" w:rsidRPr="00DD3E70" w:rsidRDefault="00396821" w:rsidP="00C914F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вирус африканской чумы свиней (АЧС) регистрируется с 2007 года. </w:t>
      </w:r>
    </w:p>
    <w:p w:rsidR="00396821" w:rsidRPr="009832C0" w:rsidRDefault="00396821" w:rsidP="00C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АЧС болеют только свиньи, для человека вирус угрозы не </w:t>
      </w:r>
      <w:r w:rsidRPr="0098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представляет. </w:t>
      </w:r>
    </w:p>
    <w:p w:rsidR="00622BEE" w:rsidRPr="00DD3E70" w:rsidRDefault="00622BEE" w:rsidP="00976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африканской чумы свиней может находиться не только в организме животных</w:t>
      </w:r>
      <w:r w:rsidR="003D60B7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 продуктах животного происхождения (колбаса, мясо, сосиски)</w:t>
      </w:r>
      <w:r w:rsidR="0045174B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стихийная торговля животными и продукцией, нелегальные перевозки свиней и животных</w:t>
      </w:r>
      <w:r w:rsidR="0010648D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незамедлительно пресекаться</w:t>
      </w:r>
      <w:r w:rsidR="0045174B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Особую опасность для </w:t>
      </w:r>
      <w:r w:rsidR="00152D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  <w:r w:rsidR="0045174B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близость к границе. </w:t>
      </w:r>
      <w:r w:rsidR="0010648D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Нелегальные перевозки, переход через границу в неофициальных местах способствует завозу вируса АЧС на территорию нашего государства</w:t>
      </w:r>
      <w:r w:rsidR="007971A6" w:rsidRPr="00DD3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816" w:rsidRDefault="00DE4295" w:rsidP="0097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971A6" w:rsidRPr="00DD3E70">
        <w:rPr>
          <w:rFonts w:ascii="Times New Roman" w:hAnsi="Times New Roman" w:cs="Times New Roman"/>
          <w:sz w:val="24"/>
          <w:szCs w:val="24"/>
        </w:rPr>
        <w:t>читывая то, что АЧС широко распространилась</w:t>
      </w:r>
      <w:r w:rsidR="00152D19">
        <w:rPr>
          <w:rFonts w:ascii="Times New Roman" w:hAnsi="Times New Roman" w:cs="Times New Roman"/>
          <w:sz w:val="24"/>
          <w:szCs w:val="24"/>
        </w:rPr>
        <w:t xml:space="preserve"> на территории многих стран</w:t>
      </w:r>
      <w:bookmarkStart w:id="0" w:name="_GoBack"/>
      <w:bookmarkEnd w:id="0"/>
      <w:r w:rsidR="007971A6" w:rsidRPr="00DD3E70">
        <w:rPr>
          <w:rFonts w:ascii="Times New Roman" w:hAnsi="Times New Roman" w:cs="Times New Roman"/>
          <w:sz w:val="24"/>
          <w:szCs w:val="24"/>
        </w:rPr>
        <w:t>, вероятность завоза инфицированной контрабандной свинины высока</w:t>
      </w:r>
      <w:r w:rsidR="00DD3E70" w:rsidRPr="00DD3E70">
        <w:rPr>
          <w:rFonts w:ascii="Times New Roman" w:hAnsi="Times New Roman" w:cs="Times New Roman"/>
          <w:sz w:val="24"/>
          <w:szCs w:val="24"/>
        </w:rPr>
        <w:t xml:space="preserve">. </w:t>
      </w:r>
      <w:r w:rsidR="007971A6" w:rsidRPr="00DD3E70">
        <w:rPr>
          <w:rFonts w:ascii="Times New Roman" w:hAnsi="Times New Roman" w:cs="Times New Roman"/>
          <w:sz w:val="24"/>
          <w:szCs w:val="24"/>
        </w:rPr>
        <w:t>Важно понимать, что ввозить инфицированную продукцию могут обычные граждане, привозящие товары из свинины для себя из неблагополучных стран</w:t>
      </w:r>
      <w:r w:rsidR="00334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7B4" w:rsidRDefault="008867B4" w:rsidP="0097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во избежание возникновения новых вспышек АЧС убедительно просим всех граждан не приобретать свиней для содержания, а перейти на аль</w:t>
      </w:r>
      <w:r w:rsidR="00827543">
        <w:rPr>
          <w:rFonts w:ascii="Times New Roman" w:hAnsi="Times New Roman" w:cs="Times New Roman"/>
          <w:sz w:val="24"/>
          <w:szCs w:val="24"/>
        </w:rPr>
        <w:t xml:space="preserve">тернативные виды </w:t>
      </w:r>
      <w:r w:rsidR="00957A58">
        <w:rPr>
          <w:rFonts w:ascii="Times New Roman" w:hAnsi="Times New Roman" w:cs="Times New Roman"/>
          <w:sz w:val="24"/>
          <w:szCs w:val="24"/>
        </w:rPr>
        <w:t>животноводства,</w:t>
      </w:r>
      <w:r w:rsidR="0082754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957A58">
        <w:rPr>
          <w:rFonts w:ascii="Times New Roman" w:hAnsi="Times New Roman" w:cs="Times New Roman"/>
          <w:sz w:val="24"/>
          <w:szCs w:val="24"/>
        </w:rPr>
        <w:t>напоминаем,</w:t>
      </w:r>
      <w:r w:rsidR="00827543">
        <w:rPr>
          <w:rFonts w:ascii="Times New Roman" w:hAnsi="Times New Roman" w:cs="Times New Roman"/>
          <w:sz w:val="24"/>
          <w:szCs w:val="24"/>
        </w:rPr>
        <w:t xml:space="preserve"> что реализация </w:t>
      </w:r>
      <w:proofErr w:type="spellStart"/>
      <w:r w:rsidR="00827543">
        <w:rPr>
          <w:rFonts w:ascii="Times New Roman" w:hAnsi="Times New Roman" w:cs="Times New Roman"/>
          <w:sz w:val="24"/>
          <w:szCs w:val="24"/>
        </w:rPr>
        <w:t>мясопродукции</w:t>
      </w:r>
      <w:proofErr w:type="spellEnd"/>
      <w:r w:rsidR="00827543">
        <w:rPr>
          <w:rFonts w:ascii="Times New Roman" w:hAnsi="Times New Roman" w:cs="Times New Roman"/>
          <w:sz w:val="24"/>
          <w:szCs w:val="24"/>
        </w:rPr>
        <w:t xml:space="preserve"> без ветеринарных сопроводительных документов предусматривает административную ответственность и </w:t>
      </w:r>
      <w:r w:rsidR="00957A58">
        <w:rPr>
          <w:rFonts w:ascii="Times New Roman" w:hAnsi="Times New Roman" w:cs="Times New Roman"/>
          <w:sz w:val="24"/>
          <w:szCs w:val="24"/>
        </w:rPr>
        <w:t>наложение штрафных</w:t>
      </w:r>
      <w:r w:rsidR="00827543">
        <w:rPr>
          <w:rFonts w:ascii="Times New Roman" w:hAnsi="Times New Roman" w:cs="Times New Roman"/>
          <w:sz w:val="24"/>
          <w:szCs w:val="24"/>
        </w:rPr>
        <w:t xml:space="preserve"> санкций.</w:t>
      </w:r>
    </w:p>
    <w:sectPr w:rsidR="008867B4" w:rsidSect="0000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AC9"/>
    <w:multiLevelType w:val="multilevel"/>
    <w:tmpl w:val="057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24FF3"/>
    <w:multiLevelType w:val="multilevel"/>
    <w:tmpl w:val="D0AA8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771E0"/>
    <w:multiLevelType w:val="multilevel"/>
    <w:tmpl w:val="F07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871FA"/>
    <w:multiLevelType w:val="multilevel"/>
    <w:tmpl w:val="9808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15"/>
    <w:rsid w:val="00000DFF"/>
    <w:rsid w:val="0003384A"/>
    <w:rsid w:val="000E0D6D"/>
    <w:rsid w:val="0010648D"/>
    <w:rsid w:val="00152D19"/>
    <w:rsid w:val="001D4E91"/>
    <w:rsid w:val="001F01CF"/>
    <w:rsid w:val="00334816"/>
    <w:rsid w:val="003726F6"/>
    <w:rsid w:val="00396821"/>
    <w:rsid w:val="003D60B7"/>
    <w:rsid w:val="004040A2"/>
    <w:rsid w:val="0045174B"/>
    <w:rsid w:val="004A3E15"/>
    <w:rsid w:val="00622BEE"/>
    <w:rsid w:val="00637B81"/>
    <w:rsid w:val="006714BF"/>
    <w:rsid w:val="00695878"/>
    <w:rsid w:val="006D24C7"/>
    <w:rsid w:val="00733ED7"/>
    <w:rsid w:val="007971A6"/>
    <w:rsid w:val="007B18BA"/>
    <w:rsid w:val="00827543"/>
    <w:rsid w:val="008867B4"/>
    <w:rsid w:val="00957A58"/>
    <w:rsid w:val="00976187"/>
    <w:rsid w:val="009832C0"/>
    <w:rsid w:val="00A929CD"/>
    <w:rsid w:val="00B02AD9"/>
    <w:rsid w:val="00C914F9"/>
    <w:rsid w:val="00C915D7"/>
    <w:rsid w:val="00CC286C"/>
    <w:rsid w:val="00D23EF7"/>
    <w:rsid w:val="00DA4BB8"/>
    <w:rsid w:val="00DD3E70"/>
    <w:rsid w:val="00DE4295"/>
    <w:rsid w:val="00E1132D"/>
    <w:rsid w:val="00ED04D7"/>
    <w:rsid w:val="00ED32DC"/>
    <w:rsid w:val="00EF5789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7021"/>
  <w15:docId w15:val="{3627DFCF-11B5-46B6-8DD4-601852ED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to-coompany">
    <w:name w:val="link-to-coompany"/>
    <w:basedOn w:val="a0"/>
    <w:rsid w:val="000E0D6D"/>
  </w:style>
  <w:style w:type="character" w:styleId="a3">
    <w:name w:val="Hyperlink"/>
    <w:basedOn w:val="a0"/>
    <w:uiPriority w:val="99"/>
    <w:semiHidden/>
    <w:unhideWhenUsed/>
    <w:rsid w:val="000E0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1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2019-11-26T10:05:00Z</cp:lastPrinted>
  <dcterms:created xsi:type="dcterms:W3CDTF">2024-01-19T06:50:00Z</dcterms:created>
  <dcterms:modified xsi:type="dcterms:W3CDTF">2024-01-19T11:35:00Z</dcterms:modified>
</cp:coreProperties>
</file>