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64" w:rsidRPr="003154AF" w:rsidRDefault="00275764" w:rsidP="003154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54AF" w:rsidRPr="003154AF" w:rsidRDefault="003154AF" w:rsidP="003154AF">
      <w:pPr>
        <w:shd w:val="clear" w:color="auto" w:fill="FFFFFF"/>
        <w:spacing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72F4A"/>
          <w:sz w:val="36"/>
          <w:szCs w:val="36"/>
          <w:lang w:eastAsia="ru-RU"/>
        </w:rPr>
      </w:pPr>
      <w:r w:rsidRPr="003154AF">
        <w:rPr>
          <w:rFonts w:ascii="Roboto" w:eastAsia="Times New Roman" w:hAnsi="Roboto" w:cs="Times New Roman"/>
          <w:b/>
          <w:bCs/>
          <w:color w:val="072F4A"/>
          <w:sz w:val="36"/>
          <w:szCs w:val="36"/>
          <w:lang w:eastAsia="ru-RU"/>
        </w:rPr>
        <w:t>Лицензирование деятельности по перевозкам пассажиров и иных лиц автобусами</w:t>
      </w:r>
    </w:p>
    <w:p w:rsidR="003154AF" w:rsidRPr="003154AF" w:rsidRDefault="003154AF" w:rsidP="00315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услуга </w:t>
      </w:r>
      <w:r w:rsidRPr="003154A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«Лицензирование деятельности по перевозкам пассажиров и иных лиц автобусами»</w:t>
      </w:r>
    </w:p>
    <w:p w:rsidR="003154AF" w:rsidRPr="003154AF" w:rsidRDefault="003154AF" w:rsidP="0031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Государственную услугу предоставляет </w:t>
      </w:r>
      <w:proofErr w:type="spellStart"/>
      <w:r w:rsidRPr="003154A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Ространснадзор</w:t>
      </w:r>
      <w:proofErr w:type="spellEnd"/>
    </w:p>
    <w:p w:rsidR="003154AF" w:rsidRPr="003154AF" w:rsidRDefault="003154AF" w:rsidP="0031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государственной услуги </w:t>
      </w:r>
      <w:r w:rsidRPr="003154A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Выдача лицензии на деятельность по перевозкам пассажиров и иных лиц автобусами</w:t>
      </w:r>
    </w:p>
    <w:p w:rsidR="003154AF" w:rsidRPr="003154AF" w:rsidRDefault="003154AF" w:rsidP="0031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Реестровая запись о выдаче лицензии создается в ведомственной информационной системе </w:t>
      </w:r>
      <w:proofErr w:type="spellStart"/>
      <w:r w:rsidRPr="003154A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Ространснадзора</w:t>
      </w:r>
      <w:proofErr w:type="spellEnd"/>
      <w:r w:rsidRPr="003154A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и направляется в единый реестр учета лицензий для присвоения номера, который затем получает ведомственная информационная система.</w:t>
      </w:r>
    </w:p>
    <w:p w:rsidR="003154AF" w:rsidRPr="003154AF" w:rsidRDefault="003154AF" w:rsidP="0031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предоставлением услуги можно обратиться:</w:t>
      </w:r>
    </w:p>
    <w:p w:rsidR="003154AF" w:rsidRPr="003154AF" w:rsidRDefault="003154AF" w:rsidP="003154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территориальный орган </w:t>
      </w:r>
      <w:proofErr w:type="spellStart"/>
      <w:r w:rsidRPr="003154A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Ространснадзора</w:t>
      </w:r>
      <w:proofErr w:type="spellEnd"/>
      <w:r w:rsidRPr="003154A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154AF" w:rsidRPr="003154AF" w:rsidRDefault="003154AF" w:rsidP="003154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Единый портал </w:t>
      </w:r>
      <w:bookmarkStart w:id="1" w:name="_Hlk86400739"/>
      <w:r w:rsidRPr="003154AF">
        <w:rPr>
          <w:rFonts w:ascii="Times New Roman" w:eastAsia="Times New Roman" w:hAnsi="Times New Roman" w:cs="Times New Roman"/>
          <w:color w:val="0A58CA"/>
          <w:sz w:val="24"/>
          <w:szCs w:val="24"/>
          <w:lang w:eastAsia="ru-RU"/>
        </w:rPr>
        <w:t>государственных и муниципальных услуг</w:t>
      </w:r>
      <w:bookmarkEnd w:id="1"/>
      <w:r w:rsidRPr="003154A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3154AF" w:rsidRPr="003154AF" w:rsidRDefault="003154AF" w:rsidP="0031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государственной пошлины:</w:t>
      </w:r>
    </w:p>
    <w:p w:rsidR="003154AF" w:rsidRPr="003154AF" w:rsidRDefault="003154AF" w:rsidP="003154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7500 рублей.</w:t>
      </w:r>
    </w:p>
    <w:p w:rsidR="003154AF" w:rsidRPr="003154AF" w:rsidRDefault="003154AF" w:rsidP="0031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представляемые заявителем:</w:t>
      </w:r>
    </w:p>
    <w:tbl>
      <w:tblPr>
        <w:tblW w:w="9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472"/>
        <w:gridCol w:w="102"/>
        <w:gridCol w:w="3300"/>
        <w:gridCol w:w="1104"/>
      </w:tblGrid>
      <w:tr w:rsidR="003154AF" w:rsidRPr="003154AF" w:rsidTr="003154AF"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подачи заявления и документов и требования к ним</w:t>
            </w:r>
            <w:bookmarkStart w:id="2" w:name="_ftnref1"/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"https://rostransnadzor.gov.ru/deyatelnost/102" \l "_ftn1" </w:instrText>
            </w:r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[1]</w:t>
            </w:r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1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Чекбокс</w:t>
            </w:r>
            <w:proofErr w:type="spellEnd"/>
          </w:p>
        </w:tc>
      </w:tr>
      <w:tr w:rsidR="003154AF" w:rsidRPr="003154AF" w:rsidTr="003154AF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Территориальный орган </w:t>
            </w:r>
            <w:proofErr w:type="spellStart"/>
            <w:r w:rsidRPr="003154A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Ространснадзора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ЕПГУ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3154AF" w:rsidRPr="003154AF" w:rsidTr="003154AF">
        <w:tc>
          <w:tcPr>
            <w:tcW w:w="6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7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 w:hint="eastAsia"/>
                <w:color w:val="212529"/>
                <w:sz w:val="24"/>
                <w:szCs w:val="24"/>
                <w:lang w:eastAsia="ru-RU"/>
              </w:rPr>
              <w:t>☐</w:t>
            </w:r>
          </w:p>
        </w:tc>
      </w:tr>
      <w:tr w:rsidR="003154AF" w:rsidRPr="003154AF" w:rsidTr="003154A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Заполняется и распечатывается электронная форма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Заполняется электронная форма заявления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3154AF" w:rsidRPr="003154AF" w:rsidTr="003154AF">
        <w:tc>
          <w:tcPr>
            <w:tcW w:w="6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7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Документ, подтверждающий основание владения транспортным средство</w:t>
            </w:r>
            <w:proofErr w:type="gramStart"/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м(</w:t>
            </w:r>
            <w:proofErr w:type="gramEnd"/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предоставляется если транспортное средство является собственностью соискателя лицензии)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 w:hint="eastAsia"/>
                <w:color w:val="212529"/>
                <w:sz w:val="24"/>
                <w:szCs w:val="24"/>
                <w:lang w:eastAsia="ru-RU"/>
              </w:rPr>
              <w:t>☐</w:t>
            </w:r>
          </w:p>
        </w:tc>
      </w:tr>
      <w:tr w:rsidR="003154AF" w:rsidRPr="003154AF" w:rsidTr="003154A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Скан-копия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3154AF" w:rsidRPr="003154AF" w:rsidTr="003154AF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3154AF" w:rsidRPr="003154AF" w:rsidRDefault="003154AF" w:rsidP="003154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и сведения, получаемые в рамках межведомственного взаимодействия: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129"/>
      </w:tblGrid>
      <w:tr w:rsidR="003154AF" w:rsidRPr="003154AF" w:rsidTr="003154A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Сведения об уплате государственной пошлины</w:t>
            </w:r>
          </w:p>
        </w:tc>
      </w:tr>
      <w:tr w:rsidR="003154AF" w:rsidRPr="003154AF" w:rsidTr="003154AF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Выписка из Единого реестра юридических лиц/Выписка из единого реестра индивидуальных предпринимателей</w:t>
            </w:r>
          </w:p>
        </w:tc>
      </w:tr>
      <w:tr w:rsidR="003154AF" w:rsidRPr="003154AF" w:rsidTr="003154AF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Сведения о наличии лицензии на осуществление деятельности в отношении работ (услуг) по медицинским осмотрам (</w:t>
            </w:r>
            <w:proofErr w:type="spellStart"/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предрейсовым</w:t>
            </w:r>
            <w:proofErr w:type="spellEnd"/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послерейсовым</w:t>
            </w:r>
            <w:proofErr w:type="spellEnd"/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3154AF" w:rsidRPr="003154AF" w:rsidTr="003154AF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Копия свидетельства о регистрации автобусов, сведения о дате окончания действия технического осмотра Сведения об аттестации лица, ответственного за обеспечение безопасности дорожного движения, на право заниматься соответствующей деятельностью</w:t>
            </w:r>
          </w:p>
        </w:tc>
      </w:tr>
      <w:tr w:rsidR="003154AF" w:rsidRPr="003154AF" w:rsidTr="003154AF">
        <w:trPr>
          <w:trHeight w:val="66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Сведения об аттестации лица, ответственного за обеспечение безопасности дорожного движения, на право заниматься соответствующей деятельностью</w:t>
            </w:r>
          </w:p>
        </w:tc>
      </w:tr>
      <w:tr w:rsidR="003154AF" w:rsidRPr="003154AF" w:rsidTr="003154AF">
        <w:trPr>
          <w:trHeight w:val="66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4AF" w:rsidRPr="003154AF" w:rsidRDefault="003154AF" w:rsidP="003154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54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Сведения о назначении лица на должность ответственного за обеспечение безопасности дорожного движения</w:t>
            </w:r>
          </w:p>
        </w:tc>
      </w:tr>
    </w:tbl>
    <w:p w:rsidR="003154AF" w:rsidRPr="003154AF" w:rsidRDefault="003154AF" w:rsidP="003154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3154AF" w:rsidRPr="003154AF" w:rsidRDefault="003154AF" w:rsidP="003154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услуги:</w:t>
      </w:r>
    </w:p>
    <w:p w:rsidR="003154AF" w:rsidRPr="003154AF" w:rsidRDefault="003154AF" w:rsidP="003154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154A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8 рабочих дней</w:t>
      </w:r>
    </w:p>
    <w:p w:rsidR="003154AF" w:rsidRPr="003154AF" w:rsidRDefault="003154AF" w:rsidP="003154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54AF" w:rsidRPr="003154AF" w:rsidSect="003154AF">
      <w:pgSz w:w="11905" w:h="16838"/>
      <w:pgMar w:top="567" w:right="851" w:bottom="28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45E"/>
    <w:multiLevelType w:val="multilevel"/>
    <w:tmpl w:val="7414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E6D37"/>
    <w:multiLevelType w:val="multilevel"/>
    <w:tmpl w:val="576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4"/>
    <w:rsid w:val="00275764"/>
    <w:rsid w:val="003154AF"/>
    <w:rsid w:val="00377E60"/>
    <w:rsid w:val="004E1DB4"/>
    <w:rsid w:val="006B3921"/>
    <w:rsid w:val="00A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1"/>
  </w:style>
  <w:style w:type="paragraph" w:styleId="2">
    <w:name w:val="heading 2"/>
    <w:basedOn w:val="a"/>
    <w:link w:val="20"/>
    <w:uiPriority w:val="9"/>
    <w:qFormat/>
    <w:rsid w:val="00315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4AF"/>
    <w:rPr>
      <w:b/>
      <w:bCs/>
    </w:rPr>
  </w:style>
  <w:style w:type="character" w:styleId="a5">
    <w:name w:val="Emphasis"/>
    <w:basedOn w:val="a0"/>
    <w:uiPriority w:val="20"/>
    <w:qFormat/>
    <w:rsid w:val="003154AF"/>
    <w:rPr>
      <w:i/>
      <w:iCs/>
    </w:rPr>
  </w:style>
  <w:style w:type="character" w:styleId="a6">
    <w:name w:val="Hyperlink"/>
    <w:basedOn w:val="a0"/>
    <w:uiPriority w:val="99"/>
    <w:semiHidden/>
    <w:unhideWhenUsed/>
    <w:rsid w:val="0031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1"/>
  </w:style>
  <w:style w:type="paragraph" w:styleId="2">
    <w:name w:val="heading 2"/>
    <w:basedOn w:val="a"/>
    <w:link w:val="20"/>
    <w:uiPriority w:val="9"/>
    <w:qFormat/>
    <w:rsid w:val="00315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4AF"/>
    <w:rPr>
      <w:b/>
      <w:bCs/>
    </w:rPr>
  </w:style>
  <w:style w:type="character" w:styleId="a5">
    <w:name w:val="Emphasis"/>
    <w:basedOn w:val="a0"/>
    <w:uiPriority w:val="20"/>
    <w:qFormat/>
    <w:rsid w:val="003154AF"/>
    <w:rPr>
      <w:i/>
      <w:iCs/>
    </w:rPr>
  </w:style>
  <w:style w:type="character" w:styleId="a6">
    <w:name w:val="Hyperlink"/>
    <w:basedOn w:val="a0"/>
    <w:uiPriority w:val="99"/>
    <w:semiHidden/>
    <w:unhideWhenUsed/>
    <w:rsid w:val="0031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dcterms:created xsi:type="dcterms:W3CDTF">2023-01-23T07:09:00Z</dcterms:created>
  <dcterms:modified xsi:type="dcterms:W3CDTF">2023-01-23T07:09:00Z</dcterms:modified>
</cp:coreProperties>
</file>