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E" w:rsidRPr="00EC2B2F" w:rsidRDefault="00A65D3E" w:rsidP="00A65D3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EC2B2F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65D3E" w:rsidRPr="00EC2B2F" w:rsidRDefault="00A65D3E" w:rsidP="00A65D3E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65D3E" w:rsidRPr="00EC2B2F" w:rsidRDefault="00A65D3E" w:rsidP="00A65D3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65D3E" w:rsidRPr="00EC2B2F" w:rsidRDefault="00A65D3E" w:rsidP="006B0E1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sz w:val="25"/>
          <w:szCs w:val="25"/>
        </w:rPr>
        <w:t xml:space="preserve">от </w:t>
      </w:r>
      <w:r w:rsidR="00D62DD4">
        <w:rPr>
          <w:rFonts w:ascii="Times New Roman" w:hAnsi="Times New Roman" w:cs="Times New Roman"/>
          <w:sz w:val="25"/>
          <w:szCs w:val="25"/>
        </w:rPr>
        <w:t>26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D62DD4">
        <w:rPr>
          <w:rFonts w:ascii="Times New Roman" w:hAnsi="Times New Roman" w:cs="Times New Roman"/>
          <w:sz w:val="25"/>
          <w:szCs w:val="25"/>
        </w:rPr>
        <w:t>1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6B0E13" w:rsidRPr="00EC2B2F">
        <w:rPr>
          <w:rFonts w:ascii="Times New Roman" w:hAnsi="Times New Roman" w:cs="Times New Roman"/>
          <w:sz w:val="25"/>
          <w:szCs w:val="25"/>
        </w:rPr>
        <w:t>202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6B0E13" w:rsidRPr="00EC2B2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65D3E" w:rsidRPr="00EC2B2F" w:rsidRDefault="00A65D3E" w:rsidP="00A65D3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DE26FF" w:rsidRPr="00DE26FF" w:rsidRDefault="00DE26FF" w:rsidP="00DE26F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26FF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DE26FF">
        <w:rPr>
          <w:rFonts w:ascii="Times New Roman" w:hAnsi="Times New Roman" w:cs="Times New Roman"/>
          <w:sz w:val="25"/>
          <w:szCs w:val="25"/>
        </w:rPr>
        <w:t xml:space="preserve"> «Проект о внесении изменений в Правила землепользования и застройки Шебекинского городского округа».</w:t>
      </w:r>
    </w:p>
    <w:p w:rsidR="00A65D3E" w:rsidRPr="00EC2B2F" w:rsidRDefault="00A65D3E" w:rsidP="005D60F5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Дата проведения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с </w:t>
      </w:r>
      <w:r w:rsidR="00D62DD4">
        <w:rPr>
          <w:rFonts w:ascii="Times New Roman" w:hAnsi="Times New Roman" w:cs="Times New Roman"/>
          <w:sz w:val="25"/>
          <w:szCs w:val="25"/>
        </w:rPr>
        <w:t>09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F62FAC" w:rsidRPr="00EC2B2F">
        <w:rPr>
          <w:rFonts w:ascii="Times New Roman" w:hAnsi="Times New Roman" w:cs="Times New Roman"/>
          <w:sz w:val="25"/>
          <w:szCs w:val="25"/>
        </w:rPr>
        <w:t>1</w:t>
      </w:r>
      <w:r w:rsidR="00D62DD4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>.202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 г. по </w:t>
      </w:r>
      <w:r w:rsidR="00DE26FF">
        <w:rPr>
          <w:rFonts w:ascii="Times New Roman" w:hAnsi="Times New Roman" w:cs="Times New Roman"/>
          <w:sz w:val="25"/>
          <w:szCs w:val="25"/>
        </w:rPr>
        <w:t>2</w:t>
      </w:r>
      <w:r w:rsidR="00D62DD4">
        <w:rPr>
          <w:rFonts w:ascii="Times New Roman" w:hAnsi="Times New Roman" w:cs="Times New Roman"/>
          <w:sz w:val="25"/>
          <w:szCs w:val="25"/>
        </w:rPr>
        <w:t>3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D62DD4">
        <w:rPr>
          <w:rFonts w:ascii="Times New Roman" w:hAnsi="Times New Roman" w:cs="Times New Roman"/>
          <w:sz w:val="25"/>
          <w:szCs w:val="25"/>
        </w:rPr>
        <w:t>1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>.202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65D3E" w:rsidRPr="00EC2B2F" w:rsidRDefault="00A65D3E" w:rsidP="00CE08C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Организатор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C22443" w:rsidRPr="00EC2B2F">
        <w:rPr>
          <w:rFonts w:ascii="Times New Roman" w:hAnsi="Times New Roman" w:cs="Times New Roman"/>
          <w:sz w:val="25"/>
          <w:szCs w:val="25"/>
        </w:rPr>
        <w:t>администрация Шебекинского городского округа</w:t>
      </w:r>
      <w:r w:rsidR="000C6D4B">
        <w:rPr>
          <w:rFonts w:ascii="Times New Roman" w:hAnsi="Times New Roman" w:cs="Times New Roman"/>
          <w:sz w:val="25"/>
          <w:szCs w:val="25"/>
        </w:rPr>
        <w:t xml:space="preserve"> (Жданов В.Н.)</w:t>
      </w:r>
      <w:r w:rsidRPr="00EC2B2F">
        <w:rPr>
          <w:rFonts w:ascii="Times New Roman" w:hAnsi="Times New Roman" w:cs="Times New Roman"/>
          <w:sz w:val="25"/>
          <w:szCs w:val="25"/>
        </w:rPr>
        <w:t>.</w:t>
      </w:r>
    </w:p>
    <w:p w:rsidR="00A65D3E" w:rsidRPr="00EC2B2F" w:rsidRDefault="00A65D3E" w:rsidP="00C2662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Количество участников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DC3984" w:rsidRPr="00EC2B2F">
        <w:rPr>
          <w:rFonts w:ascii="Times New Roman" w:hAnsi="Times New Roman" w:cs="Times New Roman"/>
          <w:sz w:val="25"/>
          <w:szCs w:val="25"/>
        </w:rPr>
        <w:t>0</w:t>
      </w:r>
      <w:r w:rsidRPr="00EC2B2F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65D3E" w:rsidRPr="00EC2B2F" w:rsidRDefault="00A65D3E" w:rsidP="00A65D3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Реквизиты протокола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, на основании которого подготовлено заключение: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AC4AC8" w:rsidRPr="00EC2B2F">
        <w:rPr>
          <w:rFonts w:ascii="Times New Roman" w:hAnsi="Times New Roman" w:cs="Times New Roman"/>
          <w:sz w:val="25"/>
          <w:szCs w:val="25"/>
        </w:rPr>
        <w:t xml:space="preserve">от </w:t>
      </w:r>
      <w:r w:rsidR="00DE26FF">
        <w:rPr>
          <w:rFonts w:ascii="Times New Roman" w:hAnsi="Times New Roman" w:cs="Times New Roman"/>
          <w:sz w:val="25"/>
          <w:szCs w:val="25"/>
        </w:rPr>
        <w:t>2</w:t>
      </w:r>
      <w:r w:rsidR="00D62DD4">
        <w:rPr>
          <w:rFonts w:ascii="Times New Roman" w:hAnsi="Times New Roman" w:cs="Times New Roman"/>
          <w:sz w:val="25"/>
          <w:szCs w:val="25"/>
        </w:rPr>
        <w:t>6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D62DD4">
        <w:rPr>
          <w:rFonts w:ascii="Times New Roman" w:hAnsi="Times New Roman" w:cs="Times New Roman"/>
          <w:sz w:val="25"/>
          <w:szCs w:val="25"/>
        </w:rPr>
        <w:t>1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6B0E13" w:rsidRPr="00EC2B2F">
        <w:rPr>
          <w:rFonts w:ascii="Times New Roman" w:hAnsi="Times New Roman" w:cs="Times New Roman"/>
          <w:sz w:val="25"/>
          <w:szCs w:val="25"/>
        </w:rPr>
        <w:t>202</w:t>
      </w:r>
      <w:r w:rsidR="00F62FAC" w:rsidRPr="00EC2B2F">
        <w:rPr>
          <w:rFonts w:ascii="Times New Roman" w:hAnsi="Times New Roman" w:cs="Times New Roman"/>
          <w:sz w:val="25"/>
          <w:szCs w:val="25"/>
        </w:rPr>
        <w:t>2</w:t>
      </w:r>
      <w:r w:rsidR="006B0E13" w:rsidRPr="00EC2B2F">
        <w:rPr>
          <w:rFonts w:ascii="Times New Roman" w:hAnsi="Times New Roman" w:cs="Times New Roman"/>
          <w:sz w:val="25"/>
          <w:szCs w:val="25"/>
        </w:rPr>
        <w:t xml:space="preserve"> г.</w:t>
      </w:r>
      <w:r w:rsidR="00DC3984"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Pr="00EC2B2F">
        <w:rPr>
          <w:rFonts w:ascii="Times New Roman" w:hAnsi="Times New Roman" w:cs="Times New Roman"/>
          <w:sz w:val="25"/>
          <w:szCs w:val="25"/>
        </w:rPr>
        <w:t>№ б/</w:t>
      </w:r>
      <w:proofErr w:type="gramStart"/>
      <w:r w:rsidRPr="00EC2B2F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EC2B2F">
        <w:rPr>
          <w:rFonts w:ascii="Times New Roman" w:hAnsi="Times New Roman" w:cs="Times New Roman"/>
          <w:sz w:val="25"/>
          <w:szCs w:val="25"/>
        </w:rPr>
        <w:t>.</w:t>
      </w:r>
    </w:p>
    <w:p w:rsidR="00DC3984" w:rsidRPr="00EC2B2F" w:rsidRDefault="00DC3984" w:rsidP="00DC398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EC2B2F">
        <w:rPr>
          <w:sz w:val="25"/>
          <w:szCs w:val="25"/>
        </w:rPr>
        <w:t>не поступали</w:t>
      </w:r>
      <w:r w:rsidRPr="00EC2B2F">
        <w:rPr>
          <w:b/>
          <w:sz w:val="25"/>
          <w:szCs w:val="25"/>
        </w:rPr>
        <w:t>.</w:t>
      </w:r>
    </w:p>
    <w:p w:rsidR="000D6C80" w:rsidRPr="00EC2B2F" w:rsidRDefault="00DC3984" w:rsidP="00DC39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2B2F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EC2B2F">
        <w:rPr>
          <w:sz w:val="25"/>
          <w:szCs w:val="25"/>
        </w:rPr>
        <w:t>не поступали.</w:t>
      </w:r>
    </w:p>
    <w:p w:rsidR="00844F50" w:rsidRPr="00EC2B2F" w:rsidRDefault="00844F50" w:rsidP="000D6C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65D3E" w:rsidRPr="00EC2B2F" w:rsidRDefault="00A65D3E" w:rsidP="00E5419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Выводы по результатам </w:t>
      </w:r>
      <w:r w:rsidR="003C1F21" w:rsidRPr="00EC2B2F">
        <w:rPr>
          <w:b/>
          <w:sz w:val="25"/>
          <w:szCs w:val="25"/>
        </w:rPr>
        <w:t>общественных обсуждений</w:t>
      </w:r>
      <w:r w:rsidRPr="00EC2B2F">
        <w:rPr>
          <w:b/>
          <w:sz w:val="25"/>
          <w:szCs w:val="25"/>
        </w:rPr>
        <w:t xml:space="preserve">: </w:t>
      </w:r>
    </w:p>
    <w:p w:rsidR="00A65D3E" w:rsidRPr="00EC2B2F" w:rsidRDefault="003C1F21" w:rsidP="007E1EE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C2B2F">
        <w:rPr>
          <w:sz w:val="25"/>
          <w:szCs w:val="25"/>
        </w:rPr>
        <w:t>Общественные обсуждения</w:t>
      </w:r>
      <w:r w:rsidR="00A65D3E" w:rsidRPr="00EC2B2F">
        <w:rPr>
          <w:sz w:val="25"/>
          <w:szCs w:val="25"/>
        </w:rPr>
        <w:t xml:space="preserve"> </w:t>
      </w:r>
      <w:r w:rsidR="00844F50" w:rsidRPr="00EC2B2F">
        <w:rPr>
          <w:sz w:val="25"/>
          <w:szCs w:val="25"/>
        </w:rPr>
        <w:t xml:space="preserve">по проекту </w:t>
      </w:r>
      <w:r w:rsidR="00DE26FF" w:rsidRPr="00DE26FF">
        <w:rPr>
          <w:sz w:val="25"/>
          <w:szCs w:val="25"/>
        </w:rPr>
        <w:t>о внесении изменений в Правила землепользования и застройки Шебекинского городского округа</w:t>
      </w:r>
      <w:r w:rsidR="00DE26FF" w:rsidRPr="00EC2B2F">
        <w:rPr>
          <w:sz w:val="25"/>
          <w:szCs w:val="25"/>
        </w:rPr>
        <w:t xml:space="preserve"> </w:t>
      </w:r>
      <w:r w:rsidR="00844F50" w:rsidRPr="00EC2B2F">
        <w:rPr>
          <w:sz w:val="25"/>
          <w:szCs w:val="25"/>
        </w:rPr>
        <w:t>признаны состоявшимися.</w:t>
      </w:r>
    </w:p>
    <w:p w:rsidR="00844F50" w:rsidRPr="00EC2B2F" w:rsidRDefault="00844F50" w:rsidP="007E1EE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C2B2F">
        <w:rPr>
          <w:sz w:val="25"/>
          <w:szCs w:val="25"/>
        </w:rPr>
        <w:t xml:space="preserve">Проект </w:t>
      </w:r>
      <w:r w:rsidR="00DE26FF" w:rsidRPr="00DE26FF">
        <w:rPr>
          <w:sz w:val="25"/>
          <w:szCs w:val="25"/>
        </w:rPr>
        <w:t>о внесении изменений в Правила землепользования и застройки Шебекинского городского округа</w:t>
      </w:r>
      <w:r w:rsidR="00DE26FF" w:rsidRPr="00EC2B2F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утвердить.</w:t>
      </w:r>
    </w:p>
    <w:p w:rsidR="00F71AB3" w:rsidRPr="00EC2B2F" w:rsidRDefault="00F71AB3" w:rsidP="00A65D3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145" w:rsidRPr="00EC2B2F" w:rsidRDefault="00135145" w:rsidP="00A65D3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   Первый заместитель главы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администрации Шебекинского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городского округа – руководитель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     аппарата администрации </w:t>
      </w:r>
    </w:p>
    <w:p w:rsidR="003C1F21" w:rsidRPr="00EC2B2F" w:rsidRDefault="003C1F21" w:rsidP="00EC2B2F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Шебекинского городского округа</w:t>
      </w:r>
      <w:r w:rsidR="007E1EE8" w:rsidRPr="00EC2B2F">
        <w:rPr>
          <w:b/>
          <w:sz w:val="25"/>
          <w:szCs w:val="25"/>
        </w:rPr>
        <w:tab/>
      </w:r>
      <w:r w:rsidRPr="00EC2B2F">
        <w:rPr>
          <w:b/>
          <w:sz w:val="25"/>
          <w:szCs w:val="25"/>
        </w:rPr>
        <w:t xml:space="preserve">А.Н. </w:t>
      </w:r>
      <w:proofErr w:type="spellStart"/>
      <w:r w:rsidRPr="00EC2B2F">
        <w:rPr>
          <w:b/>
          <w:sz w:val="25"/>
          <w:szCs w:val="25"/>
        </w:rPr>
        <w:t>Ноздрачёв</w:t>
      </w:r>
      <w:proofErr w:type="spellEnd"/>
    </w:p>
    <w:p w:rsidR="00917A14" w:rsidRPr="005D60F5" w:rsidRDefault="00917A14" w:rsidP="003C1F21"/>
    <w:sectPr w:rsidR="00917A14" w:rsidRPr="005D60F5" w:rsidSect="00EC2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B3353"/>
    <w:rsid w:val="000B4AC9"/>
    <w:rsid w:val="000C6D4B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37156"/>
    <w:rsid w:val="00273593"/>
    <w:rsid w:val="00283A70"/>
    <w:rsid w:val="002B6B81"/>
    <w:rsid w:val="002D6F05"/>
    <w:rsid w:val="002F73D6"/>
    <w:rsid w:val="003C1F21"/>
    <w:rsid w:val="003C3179"/>
    <w:rsid w:val="00442CBD"/>
    <w:rsid w:val="00476A7C"/>
    <w:rsid w:val="005905D0"/>
    <w:rsid w:val="005A5F7D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A5"/>
    <w:rsid w:val="00A649C9"/>
    <w:rsid w:val="00A65D3E"/>
    <w:rsid w:val="00AC4AC8"/>
    <w:rsid w:val="00AD1D07"/>
    <w:rsid w:val="00AF0AE0"/>
    <w:rsid w:val="00B31B55"/>
    <w:rsid w:val="00B74BF3"/>
    <w:rsid w:val="00B96C40"/>
    <w:rsid w:val="00BB64DC"/>
    <w:rsid w:val="00C22443"/>
    <w:rsid w:val="00C25702"/>
    <w:rsid w:val="00C26621"/>
    <w:rsid w:val="00C31BE7"/>
    <w:rsid w:val="00C50971"/>
    <w:rsid w:val="00CE08CC"/>
    <w:rsid w:val="00D6004E"/>
    <w:rsid w:val="00D62DD4"/>
    <w:rsid w:val="00D71BC6"/>
    <w:rsid w:val="00D73FD8"/>
    <w:rsid w:val="00DA729B"/>
    <w:rsid w:val="00DC3984"/>
    <w:rsid w:val="00DE26FF"/>
    <w:rsid w:val="00E5419B"/>
    <w:rsid w:val="00E7015E"/>
    <w:rsid w:val="00EC2B2F"/>
    <w:rsid w:val="00EC5A02"/>
    <w:rsid w:val="00EE475F"/>
    <w:rsid w:val="00F220AA"/>
    <w:rsid w:val="00F62FAC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Ozerova</cp:lastModifiedBy>
  <cp:revision>2</cp:revision>
  <cp:lastPrinted>2022-02-22T06:24:00Z</cp:lastPrinted>
  <dcterms:created xsi:type="dcterms:W3CDTF">2022-12-27T06:13:00Z</dcterms:created>
  <dcterms:modified xsi:type="dcterms:W3CDTF">2022-12-27T06:13:00Z</dcterms:modified>
</cp:coreProperties>
</file>