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04" w:rsidRPr="0097556F" w:rsidRDefault="00A41604" w:rsidP="00A4160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97556F">
        <w:rPr>
          <w:rFonts w:ascii="Times New Roman" w:hAnsi="Times New Roman" w:cs="Times New Roman"/>
          <w:b/>
          <w:sz w:val="25"/>
          <w:szCs w:val="25"/>
        </w:rPr>
        <w:t xml:space="preserve">Заключение о результатах общественных обсуждений </w:t>
      </w:r>
    </w:p>
    <w:p w:rsidR="00A41604" w:rsidRPr="0097556F" w:rsidRDefault="00A41604" w:rsidP="00A41604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41604" w:rsidRPr="0097556F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A41604" w:rsidRPr="0097556F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sz w:val="25"/>
          <w:szCs w:val="25"/>
        </w:rPr>
        <w:t xml:space="preserve">от </w:t>
      </w:r>
      <w:r w:rsidR="009D14C6">
        <w:rPr>
          <w:rFonts w:ascii="Times New Roman" w:hAnsi="Times New Roman" w:cs="Times New Roman"/>
          <w:sz w:val="25"/>
          <w:szCs w:val="25"/>
        </w:rPr>
        <w:t>03</w:t>
      </w:r>
      <w:r w:rsidR="00881816" w:rsidRPr="0097556F">
        <w:rPr>
          <w:rFonts w:ascii="Times New Roman" w:hAnsi="Times New Roman" w:cs="Times New Roman"/>
          <w:sz w:val="25"/>
          <w:szCs w:val="25"/>
        </w:rPr>
        <w:t>.0</w:t>
      </w:r>
      <w:r w:rsidR="009D14C6">
        <w:rPr>
          <w:rFonts w:ascii="Times New Roman" w:hAnsi="Times New Roman" w:cs="Times New Roman"/>
          <w:sz w:val="25"/>
          <w:szCs w:val="25"/>
        </w:rPr>
        <w:t>2.2025</w:t>
      </w:r>
      <w:r w:rsidRPr="0097556F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41604" w:rsidRPr="0097556F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EE41E4" w:rsidRPr="001C0D40" w:rsidRDefault="00A41604" w:rsidP="001C0D40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>Наименование проекта, рассмотренного на общественных обсуждениях:</w:t>
      </w:r>
      <w:r w:rsidRPr="0097556F">
        <w:rPr>
          <w:rFonts w:ascii="Times New Roman" w:hAnsi="Times New Roman" w:cs="Times New Roman"/>
          <w:sz w:val="25"/>
          <w:szCs w:val="25"/>
        </w:rPr>
        <w:t xml:space="preserve"> «Проект решения о предоставлении разрешения на </w:t>
      </w:r>
      <w:r w:rsidR="00D76F4C">
        <w:rPr>
          <w:rFonts w:ascii="Times New Roman" w:hAnsi="Times New Roman" w:cs="Times New Roman"/>
          <w:sz w:val="25"/>
          <w:szCs w:val="25"/>
        </w:rPr>
        <w:t>отклонение от предельных параметров разрешенного строительства, реконструкции объектов капитального строительства для</w:t>
      </w:r>
      <w:r w:rsidRPr="0097556F">
        <w:rPr>
          <w:rFonts w:ascii="Times New Roman" w:hAnsi="Times New Roman" w:cs="Times New Roman"/>
          <w:sz w:val="25"/>
          <w:szCs w:val="25"/>
        </w:rPr>
        <w:t xml:space="preserve"> земельного участка</w:t>
      </w:r>
      <w:r w:rsidR="005655D1" w:rsidRPr="0097556F">
        <w:rPr>
          <w:rFonts w:ascii="Times New Roman" w:hAnsi="Times New Roman" w:cs="Times New Roman"/>
          <w:sz w:val="25"/>
          <w:szCs w:val="25"/>
        </w:rPr>
        <w:t xml:space="preserve"> </w:t>
      </w:r>
      <w:r w:rsidRPr="0097556F">
        <w:rPr>
          <w:rFonts w:ascii="Times New Roman" w:hAnsi="Times New Roman" w:cs="Times New Roman"/>
          <w:sz w:val="25"/>
          <w:szCs w:val="25"/>
        </w:rPr>
        <w:t xml:space="preserve">с кадастровым номером </w:t>
      </w:r>
      <w:r w:rsidR="00EE41E4" w:rsidRPr="001C0D40">
        <w:rPr>
          <w:rFonts w:ascii="Times New Roman" w:hAnsi="Times New Roman" w:cs="Times New Roman"/>
          <w:sz w:val="25"/>
          <w:szCs w:val="25"/>
        </w:rPr>
        <w:t>31:17:1703008:</w:t>
      </w:r>
      <w:r w:rsidR="00D50586">
        <w:rPr>
          <w:rFonts w:ascii="Times New Roman" w:hAnsi="Times New Roman" w:cs="Times New Roman"/>
          <w:sz w:val="25"/>
          <w:szCs w:val="25"/>
        </w:rPr>
        <w:t>259</w:t>
      </w:r>
      <w:r w:rsidR="00EE41E4" w:rsidRPr="001C0D40">
        <w:rPr>
          <w:rFonts w:ascii="Times New Roman" w:hAnsi="Times New Roman" w:cs="Times New Roman"/>
          <w:sz w:val="25"/>
          <w:szCs w:val="25"/>
        </w:rPr>
        <w:t xml:space="preserve"> </w:t>
      </w:r>
      <w:r w:rsidR="001C0D40">
        <w:rPr>
          <w:rFonts w:ascii="Times New Roman" w:hAnsi="Times New Roman" w:cs="Times New Roman"/>
          <w:sz w:val="25"/>
          <w:szCs w:val="25"/>
        </w:rPr>
        <w:br/>
      </w:r>
      <w:r w:rsidR="00EE41E4" w:rsidRPr="001C0D40">
        <w:rPr>
          <w:rFonts w:ascii="Times New Roman" w:hAnsi="Times New Roman" w:cs="Times New Roman"/>
          <w:sz w:val="25"/>
          <w:szCs w:val="25"/>
        </w:rPr>
        <w:t>по ул. 1-го Салюта в с. Графовка.</w:t>
      </w:r>
    </w:p>
    <w:p w:rsidR="00A41604" w:rsidRPr="0097556F" w:rsidRDefault="00A41604" w:rsidP="00A41604">
      <w:pPr>
        <w:pStyle w:val="ConsPlusNormal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>Дата проведения общественных обсуждений:</w:t>
      </w:r>
      <w:r w:rsidRPr="0097556F">
        <w:rPr>
          <w:rFonts w:ascii="Times New Roman" w:hAnsi="Times New Roman" w:cs="Times New Roman"/>
          <w:sz w:val="25"/>
          <w:szCs w:val="25"/>
        </w:rPr>
        <w:t xml:space="preserve"> с </w:t>
      </w:r>
      <w:r w:rsidR="009D14C6">
        <w:rPr>
          <w:rFonts w:ascii="Times New Roman" w:hAnsi="Times New Roman" w:cs="Times New Roman"/>
          <w:sz w:val="25"/>
          <w:szCs w:val="25"/>
        </w:rPr>
        <w:t>17</w:t>
      </w:r>
      <w:r w:rsidRPr="0097556F">
        <w:rPr>
          <w:rFonts w:ascii="Times New Roman" w:hAnsi="Times New Roman" w:cs="Times New Roman"/>
          <w:sz w:val="25"/>
          <w:szCs w:val="25"/>
        </w:rPr>
        <w:t>.0</w:t>
      </w:r>
      <w:r w:rsidR="009D14C6">
        <w:rPr>
          <w:rFonts w:ascii="Times New Roman" w:hAnsi="Times New Roman" w:cs="Times New Roman"/>
          <w:sz w:val="25"/>
          <w:szCs w:val="25"/>
        </w:rPr>
        <w:t>1</w:t>
      </w:r>
      <w:r w:rsidRPr="0097556F">
        <w:rPr>
          <w:rFonts w:ascii="Times New Roman" w:hAnsi="Times New Roman" w:cs="Times New Roman"/>
          <w:sz w:val="25"/>
          <w:szCs w:val="25"/>
        </w:rPr>
        <w:t>.202</w:t>
      </w:r>
      <w:r w:rsidR="009D14C6">
        <w:rPr>
          <w:rFonts w:ascii="Times New Roman" w:hAnsi="Times New Roman" w:cs="Times New Roman"/>
          <w:sz w:val="25"/>
          <w:szCs w:val="25"/>
        </w:rPr>
        <w:t>5</w:t>
      </w:r>
      <w:r w:rsidRPr="0097556F">
        <w:rPr>
          <w:rFonts w:ascii="Times New Roman" w:hAnsi="Times New Roman" w:cs="Times New Roman"/>
          <w:sz w:val="25"/>
          <w:szCs w:val="25"/>
        </w:rPr>
        <w:t xml:space="preserve"> г. по </w:t>
      </w:r>
      <w:r w:rsidR="009D14C6">
        <w:rPr>
          <w:rFonts w:ascii="Times New Roman" w:hAnsi="Times New Roman" w:cs="Times New Roman"/>
          <w:sz w:val="25"/>
          <w:szCs w:val="25"/>
        </w:rPr>
        <w:t>31</w:t>
      </w:r>
      <w:r w:rsidRPr="0097556F">
        <w:rPr>
          <w:rFonts w:ascii="Times New Roman" w:hAnsi="Times New Roman" w:cs="Times New Roman"/>
          <w:sz w:val="25"/>
          <w:szCs w:val="25"/>
        </w:rPr>
        <w:t>.0</w:t>
      </w:r>
      <w:r w:rsidR="009D14C6">
        <w:rPr>
          <w:rFonts w:ascii="Times New Roman" w:hAnsi="Times New Roman" w:cs="Times New Roman"/>
          <w:sz w:val="25"/>
          <w:szCs w:val="25"/>
        </w:rPr>
        <w:t>1</w:t>
      </w:r>
      <w:r w:rsidRPr="0097556F">
        <w:rPr>
          <w:rFonts w:ascii="Times New Roman" w:hAnsi="Times New Roman" w:cs="Times New Roman"/>
          <w:sz w:val="25"/>
          <w:szCs w:val="25"/>
        </w:rPr>
        <w:t>.202</w:t>
      </w:r>
      <w:r w:rsidR="009D14C6">
        <w:rPr>
          <w:rFonts w:ascii="Times New Roman" w:hAnsi="Times New Roman" w:cs="Times New Roman"/>
          <w:sz w:val="25"/>
          <w:szCs w:val="25"/>
        </w:rPr>
        <w:t>5</w:t>
      </w:r>
      <w:r w:rsidRPr="0097556F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41604" w:rsidRPr="0097556F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>Организатор общественных обсуждений:</w:t>
      </w:r>
      <w:r w:rsidRPr="0097556F">
        <w:rPr>
          <w:rFonts w:ascii="Times New Roman" w:hAnsi="Times New Roman" w:cs="Times New Roman"/>
          <w:sz w:val="25"/>
          <w:szCs w:val="25"/>
        </w:rPr>
        <w:t xml:space="preserve"> администрация Шебекинского </w:t>
      </w:r>
      <w:r w:rsidR="00692CEB">
        <w:rPr>
          <w:rFonts w:ascii="Times New Roman" w:hAnsi="Times New Roman" w:cs="Times New Roman"/>
          <w:sz w:val="25"/>
          <w:szCs w:val="25"/>
        </w:rPr>
        <w:t>муниципального</w:t>
      </w:r>
      <w:r w:rsidRPr="0097556F">
        <w:rPr>
          <w:rFonts w:ascii="Times New Roman" w:hAnsi="Times New Roman" w:cs="Times New Roman"/>
          <w:sz w:val="25"/>
          <w:szCs w:val="25"/>
        </w:rPr>
        <w:t xml:space="preserve"> округа.</w:t>
      </w:r>
    </w:p>
    <w:p w:rsidR="00A41604" w:rsidRPr="0097556F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>Количество участников общественных обсуждений:</w:t>
      </w:r>
      <w:r w:rsidRPr="0097556F">
        <w:rPr>
          <w:rFonts w:ascii="Times New Roman" w:hAnsi="Times New Roman" w:cs="Times New Roman"/>
          <w:sz w:val="25"/>
          <w:szCs w:val="25"/>
        </w:rPr>
        <w:t xml:space="preserve"> </w:t>
      </w:r>
      <w:r w:rsidR="00D76F4C">
        <w:rPr>
          <w:rFonts w:ascii="Times New Roman" w:hAnsi="Times New Roman" w:cs="Times New Roman"/>
          <w:sz w:val="25"/>
          <w:szCs w:val="25"/>
        </w:rPr>
        <w:t>0</w:t>
      </w:r>
      <w:r w:rsidRPr="0097556F">
        <w:rPr>
          <w:rFonts w:ascii="Times New Roman" w:hAnsi="Times New Roman" w:cs="Times New Roman"/>
          <w:sz w:val="25"/>
          <w:szCs w:val="25"/>
          <w:shd w:val="clear" w:color="auto" w:fill="FFFFFF" w:themeFill="background1"/>
        </w:rPr>
        <w:t xml:space="preserve"> человек.</w:t>
      </w:r>
    </w:p>
    <w:p w:rsidR="00A41604" w:rsidRPr="0097556F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>Реквизиты протокола общественных обсуждений, на основании которого подготовлено заключение:</w:t>
      </w:r>
      <w:r w:rsidRPr="0097556F">
        <w:rPr>
          <w:rFonts w:ascii="Times New Roman" w:hAnsi="Times New Roman" w:cs="Times New Roman"/>
          <w:sz w:val="25"/>
          <w:szCs w:val="25"/>
        </w:rPr>
        <w:t xml:space="preserve"> от </w:t>
      </w:r>
      <w:r w:rsidR="00692CEB">
        <w:rPr>
          <w:rFonts w:ascii="Times New Roman" w:hAnsi="Times New Roman" w:cs="Times New Roman"/>
          <w:sz w:val="25"/>
          <w:szCs w:val="25"/>
        </w:rPr>
        <w:t>03</w:t>
      </w:r>
      <w:r w:rsidRPr="0097556F">
        <w:rPr>
          <w:rFonts w:ascii="Times New Roman" w:hAnsi="Times New Roman" w:cs="Times New Roman"/>
          <w:sz w:val="25"/>
          <w:szCs w:val="25"/>
        </w:rPr>
        <w:t>.0</w:t>
      </w:r>
      <w:r w:rsidR="00692CEB">
        <w:rPr>
          <w:rFonts w:ascii="Times New Roman" w:hAnsi="Times New Roman" w:cs="Times New Roman"/>
          <w:sz w:val="25"/>
          <w:szCs w:val="25"/>
        </w:rPr>
        <w:t>2.2025</w:t>
      </w:r>
      <w:r w:rsidRPr="0097556F">
        <w:rPr>
          <w:rFonts w:ascii="Times New Roman" w:hAnsi="Times New Roman" w:cs="Times New Roman"/>
          <w:sz w:val="25"/>
          <w:szCs w:val="25"/>
        </w:rPr>
        <w:t xml:space="preserve"> г. № б/н.</w:t>
      </w:r>
    </w:p>
    <w:p w:rsidR="00E86348" w:rsidRPr="00560B3B" w:rsidRDefault="00A41604" w:rsidP="00560B3B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560B3B">
        <w:rPr>
          <w:b/>
          <w:sz w:val="25"/>
          <w:szCs w:val="25"/>
        </w:rPr>
        <w:t xml:space="preserve">Внесенные предложения и замечания участников общественных обсуждений, кем внесены, дата их внесения: </w:t>
      </w:r>
      <w:r w:rsidR="00D76F4C" w:rsidRPr="00D76F4C">
        <w:rPr>
          <w:sz w:val="25"/>
          <w:szCs w:val="25"/>
        </w:rPr>
        <w:t>не поступали.</w:t>
      </w:r>
    </w:p>
    <w:p w:rsidR="00A41604" w:rsidRPr="0097556F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7556F">
        <w:rPr>
          <w:b/>
          <w:sz w:val="25"/>
          <w:szCs w:val="25"/>
        </w:rPr>
        <w:t xml:space="preserve"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="00D76F4C" w:rsidRPr="00D76F4C">
        <w:rPr>
          <w:sz w:val="25"/>
          <w:szCs w:val="25"/>
        </w:rPr>
        <w:t>не поступали</w:t>
      </w:r>
      <w:r w:rsidRPr="00D76F4C">
        <w:rPr>
          <w:sz w:val="25"/>
          <w:szCs w:val="25"/>
        </w:rPr>
        <w:t>.</w:t>
      </w:r>
    </w:p>
    <w:p w:rsidR="00A41604" w:rsidRPr="0097556F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41604" w:rsidRPr="0097556F" w:rsidRDefault="00A41604" w:rsidP="00A41604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97556F">
        <w:rPr>
          <w:b/>
          <w:sz w:val="25"/>
          <w:szCs w:val="25"/>
        </w:rPr>
        <w:t xml:space="preserve">Выводы по результатам общественных обсуждений: </w:t>
      </w:r>
    </w:p>
    <w:p w:rsidR="00D76F4C" w:rsidRPr="0097556F" w:rsidRDefault="00D76F4C" w:rsidP="00D76F4C">
      <w:pPr>
        <w:pStyle w:val="ab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1. </w:t>
      </w:r>
      <w:r>
        <w:t> </w:t>
      </w:r>
      <w:r w:rsidR="00A41604" w:rsidRPr="0097556F">
        <w:rPr>
          <w:sz w:val="25"/>
          <w:szCs w:val="25"/>
        </w:rPr>
        <w:t xml:space="preserve">Общественные обсуждения по проекту решения о предоставлении разрешения </w:t>
      </w:r>
      <w:r w:rsidRPr="0097556F">
        <w:rPr>
          <w:sz w:val="25"/>
          <w:szCs w:val="25"/>
        </w:rPr>
        <w:t xml:space="preserve">на </w:t>
      </w:r>
      <w:r>
        <w:rPr>
          <w:sz w:val="25"/>
          <w:szCs w:val="25"/>
        </w:rPr>
        <w:t>отклонение от предельных параметров разрешенного строительства, реконструкции объектов капитального строительства для</w:t>
      </w:r>
      <w:r w:rsidRPr="0097556F">
        <w:rPr>
          <w:sz w:val="25"/>
          <w:szCs w:val="25"/>
        </w:rPr>
        <w:t xml:space="preserve"> земельного участка с кадастровым номером </w:t>
      </w:r>
      <w:r w:rsidR="00C53583" w:rsidRPr="001C0D40">
        <w:rPr>
          <w:sz w:val="25"/>
          <w:szCs w:val="25"/>
        </w:rPr>
        <w:t>31:17:1703008:</w:t>
      </w:r>
      <w:r w:rsidR="00D50586">
        <w:rPr>
          <w:sz w:val="25"/>
          <w:szCs w:val="25"/>
        </w:rPr>
        <w:t>259</w:t>
      </w:r>
      <w:r w:rsidR="00C53583" w:rsidRPr="001C0D40">
        <w:rPr>
          <w:sz w:val="25"/>
          <w:szCs w:val="25"/>
        </w:rPr>
        <w:t xml:space="preserve"> по ул. 1-го Салюта в с. Графовка</w:t>
      </w:r>
      <w:r w:rsidR="00C53583">
        <w:rPr>
          <w:sz w:val="25"/>
          <w:szCs w:val="25"/>
        </w:rPr>
        <w:t xml:space="preserve"> признаны состоявшимися</w:t>
      </w:r>
      <w:r w:rsidRPr="0097556F">
        <w:rPr>
          <w:sz w:val="25"/>
          <w:szCs w:val="25"/>
        </w:rPr>
        <w:t>.</w:t>
      </w:r>
    </w:p>
    <w:p w:rsidR="00A41604" w:rsidRPr="0097556F" w:rsidRDefault="00D76F4C" w:rsidP="00D76F4C">
      <w:pPr>
        <w:pStyle w:val="ab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2.  </w:t>
      </w:r>
      <w:r w:rsidR="00A41604" w:rsidRPr="0097556F">
        <w:rPr>
          <w:sz w:val="25"/>
          <w:szCs w:val="25"/>
        </w:rPr>
        <w:t xml:space="preserve">Проект решения о предоставлении разрешения </w:t>
      </w:r>
      <w:r w:rsidRPr="0097556F">
        <w:rPr>
          <w:sz w:val="25"/>
          <w:szCs w:val="25"/>
        </w:rPr>
        <w:t xml:space="preserve">на </w:t>
      </w:r>
      <w:r>
        <w:rPr>
          <w:sz w:val="25"/>
          <w:szCs w:val="25"/>
        </w:rPr>
        <w:t>отклонение от предельных параметров разрешенного строительства, реконструкции объектов капитального строительства для</w:t>
      </w:r>
      <w:r w:rsidRPr="0097556F">
        <w:rPr>
          <w:sz w:val="25"/>
          <w:szCs w:val="25"/>
        </w:rPr>
        <w:t xml:space="preserve"> земельного участка с кадастровым номером </w:t>
      </w:r>
      <w:r w:rsidR="00C53583" w:rsidRPr="001C0D40">
        <w:rPr>
          <w:sz w:val="25"/>
          <w:szCs w:val="25"/>
        </w:rPr>
        <w:t>31:17:1703008:</w:t>
      </w:r>
      <w:r w:rsidR="00D50586">
        <w:rPr>
          <w:sz w:val="25"/>
          <w:szCs w:val="25"/>
        </w:rPr>
        <w:t>259</w:t>
      </w:r>
      <w:r w:rsidR="00C53583" w:rsidRPr="001C0D40">
        <w:rPr>
          <w:sz w:val="25"/>
          <w:szCs w:val="25"/>
        </w:rPr>
        <w:t xml:space="preserve"> </w:t>
      </w:r>
      <w:r w:rsidR="00C53583">
        <w:rPr>
          <w:sz w:val="25"/>
          <w:szCs w:val="25"/>
        </w:rPr>
        <w:br/>
      </w:r>
      <w:r w:rsidR="00C53583" w:rsidRPr="001C0D40">
        <w:rPr>
          <w:sz w:val="25"/>
          <w:szCs w:val="25"/>
        </w:rPr>
        <w:t>по ул. 1-го Салюта в с. Графовка</w:t>
      </w:r>
      <w:r>
        <w:rPr>
          <w:sz w:val="25"/>
          <w:szCs w:val="25"/>
        </w:rPr>
        <w:t xml:space="preserve"> утвердить</w:t>
      </w:r>
      <w:r w:rsidR="00A41604" w:rsidRPr="0097556F">
        <w:rPr>
          <w:sz w:val="25"/>
          <w:szCs w:val="25"/>
        </w:rPr>
        <w:t>.</w:t>
      </w:r>
    </w:p>
    <w:p w:rsidR="00A41604" w:rsidRPr="0097556F" w:rsidRDefault="00A41604" w:rsidP="00A41604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A41604" w:rsidRPr="0097556F" w:rsidRDefault="00A41604" w:rsidP="00A41604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E86348" w:rsidRPr="0097556F" w:rsidTr="00A3752E">
        <w:tc>
          <w:tcPr>
            <w:tcW w:w="3794" w:type="dxa"/>
          </w:tcPr>
          <w:p w:rsidR="00E86348" w:rsidRPr="0097556F" w:rsidRDefault="00E86348" w:rsidP="00E86348">
            <w:pPr>
              <w:widowControl w:val="0"/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97556F">
              <w:rPr>
                <w:b/>
                <w:sz w:val="25"/>
                <w:szCs w:val="25"/>
              </w:rPr>
              <w:t>Первый заместитель главы</w:t>
            </w:r>
          </w:p>
          <w:p w:rsidR="00E86348" w:rsidRPr="0097556F" w:rsidRDefault="00E86348" w:rsidP="00A375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97556F">
              <w:rPr>
                <w:b/>
                <w:sz w:val="25"/>
                <w:szCs w:val="25"/>
              </w:rPr>
              <w:t>администрации Шебекинского</w:t>
            </w:r>
          </w:p>
          <w:p w:rsidR="0026008E" w:rsidRPr="0097556F" w:rsidRDefault="0026008E" w:rsidP="0026008E">
            <w:pPr>
              <w:widowControl w:val="0"/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муниципального округа</w:t>
            </w:r>
          </w:p>
          <w:p w:rsidR="00E86348" w:rsidRPr="0097556F" w:rsidRDefault="00E86348" w:rsidP="00E8634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5953" w:type="dxa"/>
          </w:tcPr>
          <w:p w:rsidR="00E86348" w:rsidRPr="0097556F" w:rsidRDefault="00E86348" w:rsidP="00E86348">
            <w:pPr>
              <w:autoSpaceDE w:val="0"/>
              <w:autoSpaceDN w:val="0"/>
              <w:adjustRightInd w:val="0"/>
              <w:jc w:val="right"/>
              <w:rPr>
                <w:b/>
                <w:sz w:val="25"/>
                <w:szCs w:val="25"/>
              </w:rPr>
            </w:pPr>
          </w:p>
          <w:p w:rsidR="00E86348" w:rsidRPr="0097556F" w:rsidRDefault="00E86348" w:rsidP="00E86348">
            <w:pPr>
              <w:autoSpaceDE w:val="0"/>
              <w:autoSpaceDN w:val="0"/>
              <w:adjustRightInd w:val="0"/>
              <w:jc w:val="right"/>
              <w:rPr>
                <w:b/>
                <w:sz w:val="25"/>
                <w:szCs w:val="25"/>
              </w:rPr>
            </w:pPr>
          </w:p>
          <w:p w:rsidR="00E86348" w:rsidRPr="0097556F" w:rsidRDefault="00E86348" w:rsidP="0026008E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 w:rsidRPr="0097556F">
              <w:rPr>
                <w:b/>
                <w:sz w:val="25"/>
                <w:szCs w:val="25"/>
              </w:rPr>
              <w:t xml:space="preserve">А.Н. </w:t>
            </w:r>
            <w:r w:rsidR="0026008E">
              <w:rPr>
                <w:b/>
                <w:sz w:val="25"/>
                <w:szCs w:val="25"/>
              </w:rPr>
              <w:t>Гриднев</w:t>
            </w:r>
          </w:p>
        </w:tc>
      </w:tr>
    </w:tbl>
    <w:p w:rsidR="00E86348" w:rsidRDefault="00E86348" w:rsidP="0097556F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86348" w:rsidSect="00E8634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154B7"/>
    <w:multiLevelType w:val="hybridMultilevel"/>
    <w:tmpl w:val="45484E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7700A"/>
    <w:multiLevelType w:val="hybridMultilevel"/>
    <w:tmpl w:val="E90A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81522"/>
    <w:multiLevelType w:val="hybridMultilevel"/>
    <w:tmpl w:val="CA826DD4"/>
    <w:lvl w:ilvl="0" w:tplc="C8D64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11"/>
    <w:rsid w:val="00014BBC"/>
    <w:rsid w:val="000253F2"/>
    <w:rsid w:val="000500E9"/>
    <w:rsid w:val="000B3353"/>
    <w:rsid w:val="000B4AC9"/>
    <w:rsid w:val="000D0611"/>
    <w:rsid w:val="000D6C80"/>
    <w:rsid w:val="000E2DAB"/>
    <w:rsid w:val="000E5916"/>
    <w:rsid w:val="00135145"/>
    <w:rsid w:val="00145D89"/>
    <w:rsid w:val="00155563"/>
    <w:rsid w:val="001B6B10"/>
    <w:rsid w:val="001C0D40"/>
    <w:rsid w:val="001D1ED8"/>
    <w:rsid w:val="001E4627"/>
    <w:rsid w:val="002244A5"/>
    <w:rsid w:val="0026008E"/>
    <w:rsid w:val="00273593"/>
    <w:rsid w:val="00283A70"/>
    <w:rsid w:val="002B6B81"/>
    <w:rsid w:val="002D68EA"/>
    <w:rsid w:val="002D6F05"/>
    <w:rsid w:val="002F73D6"/>
    <w:rsid w:val="003B0EEC"/>
    <w:rsid w:val="003C1F21"/>
    <w:rsid w:val="003C3179"/>
    <w:rsid w:val="00442CBD"/>
    <w:rsid w:val="00476A7C"/>
    <w:rsid w:val="0049369B"/>
    <w:rsid w:val="00560B3B"/>
    <w:rsid w:val="005655D1"/>
    <w:rsid w:val="005905D0"/>
    <w:rsid w:val="005D60F5"/>
    <w:rsid w:val="005F6FF0"/>
    <w:rsid w:val="00600DCA"/>
    <w:rsid w:val="006366F5"/>
    <w:rsid w:val="00654130"/>
    <w:rsid w:val="0068185E"/>
    <w:rsid w:val="00692CEB"/>
    <w:rsid w:val="006B0E13"/>
    <w:rsid w:val="006B50D4"/>
    <w:rsid w:val="006B5C0D"/>
    <w:rsid w:val="0074405E"/>
    <w:rsid w:val="0079259A"/>
    <w:rsid w:val="007B0B2B"/>
    <w:rsid w:val="007E1EE8"/>
    <w:rsid w:val="00844F50"/>
    <w:rsid w:val="00855B49"/>
    <w:rsid w:val="00881816"/>
    <w:rsid w:val="008933DF"/>
    <w:rsid w:val="008A3D3E"/>
    <w:rsid w:val="008D4CF7"/>
    <w:rsid w:val="008E026C"/>
    <w:rsid w:val="00917A14"/>
    <w:rsid w:val="0097556F"/>
    <w:rsid w:val="009D14C6"/>
    <w:rsid w:val="00A006F0"/>
    <w:rsid w:val="00A3752E"/>
    <w:rsid w:val="00A41604"/>
    <w:rsid w:val="00A416A5"/>
    <w:rsid w:val="00A649C9"/>
    <w:rsid w:val="00A65D3E"/>
    <w:rsid w:val="00A754FD"/>
    <w:rsid w:val="00AC4AC8"/>
    <w:rsid w:val="00AD1D07"/>
    <w:rsid w:val="00B117A8"/>
    <w:rsid w:val="00B31B55"/>
    <w:rsid w:val="00B74BF3"/>
    <w:rsid w:val="00B96C40"/>
    <w:rsid w:val="00BB64DC"/>
    <w:rsid w:val="00C22443"/>
    <w:rsid w:val="00C25702"/>
    <w:rsid w:val="00C26621"/>
    <w:rsid w:val="00C31BE7"/>
    <w:rsid w:val="00C338DF"/>
    <w:rsid w:val="00C50971"/>
    <w:rsid w:val="00C53583"/>
    <w:rsid w:val="00CE08CC"/>
    <w:rsid w:val="00D50586"/>
    <w:rsid w:val="00D6004E"/>
    <w:rsid w:val="00D71BC6"/>
    <w:rsid w:val="00D73FD8"/>
    <w:rsid w:val="00D76F4C"/>
    <w:rsid w:val="00D93D2C"/>
    <w:rsid w:val="00DA729B"/>
    <w:rsid w:val="00DC3984"/>
    <w:rsid w:val="00E5419B"/>
    <w:rsid w:val="00E7015E"/>
    <w:rsid w:val="00E86348"/>
    <w:rsid w:val="00EE41E4"/>
    <w:rsid w:val="00EE475F"/>
    <w:rsid w:val="00F220AA"/>
    <w:rsid w:val="00F564E6"/>
    <w:rsid w:val="00F71AB3"/>
    <w:rsid w:val="00F82233"/>
    <w:rsid w:val="00F8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830BF-E05D-40B7-B400-1E9AC3F6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D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F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F0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F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F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F0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D6C80"/>
    <w:pPr>
      <w:ind w:left="720"/>
      <w:contextualSpacing/>
    </w:pPr>
  </w:style>
  <w:style w:type="character" w:styleId="ac">
    <w:name w:val="Hyperlink"/>
    <w:uiPriority w:val="99"/>
    <w:semiHidden/>
    <w:unhideWhenUsed/>
    <w:rsid w:val="00D76F4C"/>
    <w:rPr>
      <w:rFonts w:ascii="Verdana" w:hAnsi="Verdana" w:hint="default"/>
      <w:color w:val="0000FF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Бочарникова_204</cp:lastModifiedBy>
  <cp:revision>2</cp:revision>
  <cp:lastPrinted>2022-07-26T10:00:00Z</cp:lastPrinted>
  <dcterms:created xsi:type="dcterms:W3CDTF">2025-02-10T09:14:00Z</dcterms:created>
  <dcterms:modified xsi:type="dcterms:W3CDTF">2025-02-10T09:14:00Z</dcterms:modified>
</cp:coreProperties>
</file>