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4" w:rsidRPr="004837F3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Заключение о резу</w:t>
      </w:r>
      <w:r w:rsidR="006544A8">
        <w:rPr>
          <w:rFonts w:ascii="Times New Roman" w:hAnsi="Times New Roman" w:cs="Times New Roman"/>
          <w:b/>
          <w:sz w:val="25"/>
          <w:szCs w:val="25"/>
        </w:rPr>
        <w:t>льтатах общественных обсуждений</w:t>
      </w:r>
    </w:p>
    <w:p w:rsidR="00A41604" w:rsidRPr="004837F3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sz w:val="25"/>
          <w:szCs w:val="25"/>
        </w:rPr>
        <w:t xml:space="preserve">от </w:t>
      </w:r>
      <w:r w:rsidR="00CA28DB">
        <w:rPr>
          <w:rFonts w:ascii="Times New Roman" w:hAnsi="Times New Roman" w:cs="Times New Roman"/>
          <w:sz w:val="25"/>
          <w:szCs w:val="25"/>
        </w:rPr>
        <w:t>16</w:t>
      </w:r>
      <w:r w:rsidR="00D36A86" w:rsidRPr="004837F3">
        <w:rPr>
          <w:rFonts w:ascii="Times New Roman" w:hAnsi="Times New Roman" w:cs="Times New Roman"/>
          <w:sz w:val="25"/>
          <w:szCs w:val="25"/>
        </w:rPr>
        <w:t>.</w:t>
      </w:r>
      <w:r w:rsidR="00CA28DB">
        <w:rPr>
          <w:rFonts w:ascii="Times New Roman" w:hAnsi="Times New Roman" w:cs="Times New Roman"/>
          <w:sz w:val="25"/>
          <w:szCs w:val="25"/>
        </w:rPr>
        <w:t>12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4837F3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условно разрешённый вид использования земельного участка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и</w:t>
      </w:r>
      <w:r w:rsidR="000619AE" w:rsidRPr="004837F3">
        <w:rPr>
          <w:rFonts w:ascii="Times New Roman" w:hAnsi="Times New Roman" w:cs="Times New Roman"/>
          <w:sz w:val="25"/>
          <w:szCs w:val="25"/>
        </w:rPr>
        <w:t>ли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объекта капитального строительства </w:t>
      </w:r>
      <w:r w:rsidR="000619AE" w:rsidRPr="004837F3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5655D1" w:rsidRPr="004837F3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кадастровым номером 31:1</w:t>
      </w:r>
      <w:r w:rsidR="00301D39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CA28DB">
        <w:rPr>
          <w:rFonts w:ascii="Times New Roman" w:hAnsi="Times New Roman" w:cs="Times New Roman"/>
          <w:sz w:val="25"/>
          <w:szCs w:val="25"/>
        </w:rPr>
        <w:t>0803041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CA28DB">
        <w:rPr>
          <w:rFonts w:ascii="Times New Roman" w:hAnsi="Times New Roman" w:cs="Times New Roman"/>
          <w:sz w:val="25"/>
          <w:szCs w:val="25"/>
        </w:rPr>
        <w:t>7</w:t>
      </w:r>
      <w:r w:rsidR="00A754FD"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Pr="004837F3">
        <w:rPr>
          <w:rFonts w:ascii="Times New Roman" w:hAnsi="Times New Roman" w:cs="Times New Roman"/>
          <w:sz w:val="25"/>
          <w:szCs w:val="25"/>
        </w:rPr>
        <w:t xml:space="preserve">по ул. </w:t>
      </w:r>
      <w:r w:rsidR="00CA28DB">
        <w:rPr>
          <w:rFonts w:ascii="Times New Roman" w:hAnsi="Times New Roman" w:cs="Times New Roman"/>
          <w:sz w:val="25"/>
          <w:szCs w:val="25"/>
        </w:rPr>
        <w:t>Ильина, 2А</w:t>
      </w:r>
      <w:r w:rsidR="00220346">
        <w:rPr>
          <w:rFonts w:ascii="Times New Roman" w:hAnsi="Times New Roman" w:cs="Times New Roman"/>
          <w:sz w:val="25"/>
          <w:szCs w:val="25"/>
        </w:rPr>
        <w:t xml:space="preserve"> </w:t>
      </w:r>
      <w:r w:rsidR="00CA28DB">
        <w:rPr>
          <w:rFonts w:ascii="Times New Roman" w:hAnsi="Times New Roman" w:cs="Times New Roman"/>
          <w:sz w:val="25"/>
          <w:szCs w:val="25"/>
        </w:rPr>
        <w:br/>
      </w:r>
      <w:r w:rsidRPr="004837F3">
        <w:rPr>
          <w:rFonts w:ascii="Times New Roman" w:hAnsi="Times New Roman" w:cs="Times New Roman"/>
          <w:sz w:val="25"/>
          <w:szCs w:val="25"/>
        </w:rPr>
        <w:t xml:space="preserve">в </w:t>
      </w:r>
      <w:r w:rsidR="00301D39">
        <w:rPr>
          <w:rFonts w:ascii="Times New Roman" w:hAnsi="Times New Roman" w:cs="Times New Roman"/>
          <w:sz w:val="25"/>
          <w:szCs w:val="25"/>
        </w:rPr>
        <w:t>г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FE1A4F">
        <w:rPr>
          <w:rFonts w:ascii="Times New Roman" w:hAnsi="Times New Roman" w:cs="Times New Roman"/>
          <w:sz w:val="25"/>
          <w:szCs w:val="25"/>
        </w:rPr>
        <w:t xml:space="preserve"> </w:t>
      </w:r>
      <w:r w:rsidR="00301D39">
        <w:rPr>
          <w:rFonts w:ascii="Times New Roman" w:hAnsi="Times New Roman" w:cs="Times New Roman"/>
          <w:sz w:val="25"/>
          <w:szCs w:val="25"/>
        </w:rPr>
        <w:t>Шебекино</w:t>
      </w:r>
      <w:r w:rsidRPr="004837F3">
        <w:rPr>
          <w:rFonts w:ascii="Times New Roman" w:hAnsi="Times New Roman" w:cs="Times New Roman"/>
          <w:sz w:val="25"/>
          <w:szCs w:val="25"/>
        </w:rPr>
        <w:t>».</w:t>
      </w:r>
    </w:p>
    <w:p w:rsidR="00A41604" w:rsidRPr="004837F3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</w:t>
      </w:r>
      <w:r w:rsidR="008B0AEA">
        <w:rPr>
          <w:rFonts w:ascii="Times New Roman" w:hAnsi="Times New Roman" w:cs="Times New Roman"/>
          <w:sz w:val="25"/>
          <w:szCs w:val="25"/>
        </w:rPr>
        <w:t>29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8B0AEA">
        <w:rPr>
          <w:rFonts w:ascii="Times New Roman" w:hAnsi="Times New Roman" w:cs="Times New Roman"/>
          <w:sz w:val="25"/>
          <w:szCs w:val="25"/>
        </w:rPr>
        <w:t>11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="00D36A86" w:rsidRPr="004837F3">
        <w:rPr>
          <w:rFonts w:ascii="Times New Roman" w:hAnsi="Times New Roman" w:cs="Times New Roman"/>
          <w:sz w:val="25"/>
          <w:szCs w:val="25"/>
        </w:rPr>
        <w:t xml:space="preserve"> г. по </w:t>
      </w:r>
      <w:r w:rsidR="008B0AEA">
        <w:rPr>
          <w:rFonts w:ascii="Times New Roman" w:hAnsi="Times New Roman" w:cs="Times New Roman"/>
          <w:sz w:val="25"/>
          <w:szCs w:val="25"/>
        </w:rPr>
        <w:t>13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8B0AEA">
        <w:rPr>
          <w:rFonts w:ascii="Times New Roman" w:hAnsi="Times New Roman" w:cs="Times New Roman"/>
          <w:sz w:val="25"/>
          <w:szCs w:val="25"/>
        </w:rPr>
        <w:t>12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городского округа.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0</w:t>
      </w:r>
      <w:r w:rsidRPr="004837F3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от </w:t>
      </w:r>
      <w:r w:rsidR="008B0AEA">
        <w:rPr>
          <w:rFonts w:ascii="Times New Roman" w:hAnsi="Times New Roman" w:cs="Times New Roman"/>
          <w:sz w:val="25"/>
          <w:szCs w:val="25"/>
        </w:rPr>
        <w:t>16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8B0AEA">
        <w:rPr>
          <w:rFonts w:ascii="Times New Roman" w:hAnsi="Times New Roman" w:cs="Times New Roman"/>
          <w:sz w:val="25"/>
          <w:szCs w:val="25"/>
        </w:rPr>
        <w:t>12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 № б/</w:t>
      </w:r>
      <w:proofErr w:type="gramStart"/>
      <w:r w:rsidRPr="004837F3">
        <w:rPr>
          <w:rFonts w:ascii="Times New Roman" w:hAnsi="Times New Roman" w:cs="Times New Roman"/>
          <w:sz w:val="25"/>
          <w:szCs w:val="25"/>
        </w:rPr>
        <w:t>н</w:t>
      </w:r>
      <w:proofErr w:type="gramEnd"/>
      <w:r w:rsidRPr="004837F3">
        <w:rPr>
          <w:rFonts w:ascii="Times New Roman" w:hAnsi="Times New Roman" w:cs="Times New Roman"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Pr="004837F3">
        <w:rPr>
          <w:sz w:val="25"/>
          <w:szCs w:val="25"/>
        </w:rPr>
        <w:t>не поступали</w:t>
      </w:r>
      <w:r w:rsidRPr="004837F3">
        <w:rPr>
          <w:b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837F3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4837F3">
        <w:rPr>
          <w:sz w:val="25"/>
          <w:szCs w:val="25"/>
        </w:rPr>
        <w:t>не поступали.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A41604" w:rsidRDefault="00C35E08" w:rsidP="00C35E08">
      <w:pPr>
        <w:pStyle w:val="ab"/>
        <w:ind w:left="0" w:firstLine="709"/>
        <w:jc w:val="both"/>
        <w:rPr>
          <w:sz w:val="25"/>
          <w:szCs w:val="25"/>
        </w:rPr>
      </w:pPr>
      <w:r w:rsidRPr="004837F3">
        <w:rPr>
          <w:sz w:val="25"/>
          <w:szCs w:val="25"/>
        </w:rPr>
        <w:t>1. </w:t>
      </w:r>
      <w:r w:rsidR="00A41604" w:rsidRPr="004837F3">
        <w:rPr>
          <w:sz w:val="25"/>
          <w:szCs w:val="25"/>
        </w:rPr>
        <w:t xml:space="preserve">Общественные обсуждения по проекту </w:t>
      </w:r>
      <w:r w:rsidR="003801DA" w:rsidRPr="004837F3">
        <w:rPr>
          <w:sz w:val="25"/>
          <w:szCs w:val="25"/>
        </w:rPr>
        <w:t>решения о предоставлении разрешения на условно разрешённый вид использования земельного участка или объекта капитального строительства в отношении земельного участка с кадастровым номером 31:1</w:t>
      </w:r>
      <w:r w:rsidR="004E4CB5">
        <w:rPr>
          <w:sz w:val="25"/>
          <w:szCs w:val="25"/>
        </w:rPr>
        <w:t>8</w:t>
      </w:r>
      <w:r w:rsidR="003801DA" w:rsidRPr="004837F3">
        <w:rPr>
          <w:sz w:val="25"/>
          <w:szCs w:val="25"/>
        </w:rPr>
        <w:t>:</w:t>
      </w:r>
      <w:r w:rsidR="00C53BE9">
        <w:rPr>
          <w:sz w:val="25"/>
          <w:szCs w:val="25"/>
        </w:rPr>
        <w:t>0803041</w:t>
      </w:r>
      <w:r w:rsidR="003801DA" w:rsidRPr="004837F3">
        <w:rPr>
          <w:sz w:val="25"/>
          <w:szCs w:val="25"/>
        </w:rPr>
        <w:t>:</w:t>
      </w:r>
      <w:r w:rsidR="00C53BE9">
        <w:rPr>
          <w:sz w:val="25"/>
          <w:szCs w:val="25"/>
        </w:rPr>
        <w:t>7</w:t>
      </w:r>
      <w:r w:rsidR="003801DA" w:rsidRPr="004837F3">
        <w:rPr>
          <w:sz w:val="25"/>
          <w:szCs w:val="25"/>
        </w:rPr>
        <w:t xml:space="preserve"> по ул. </w:t>
      </w:r>
      <w:r w:rsidR="00C53BE9">
        <w:rPr>
          <w:sz w:val="25"/>
          <w:szCs w:val="25"/>
        </w:rPr>
        <w:t>Ильина, 2А</w:t>
      </w:r>
      <w:r w:rsidR="00560B8D">
        <w:rPr>
          <w:sz w:val="25"/>
          <w:szCs w:val="25"/>
        </w:rPr>
        <w:t xml:space="preserve"> в </w:t>
      </w:r>
      <w:r w:rsidR="004E4CB5">
        <w:rPr>
          <w:sz w:val="25"/>
          <w:szCs w:val="25"/>
        </w:rPr>
        <w:t>г</w:t>
      </w:r>
      <w:r w:rsidR="003801DA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812677">
        <w:rPr>
          <w:sz w:val="25"/>
          <w:szCs w:val="25"/>
        </w:rPr>
        <w:t xml:space="preserve"> </w:t>
      </w:r>
      <w:r w:rsidR="00A41604" w:rsidRPr="004837F3">
        <w:rPr>
          <w:sz w:val="25"/>
          <w:szCs w:val="25"/>
        </w:rPr>
        <w:t>признаны состоявшимися.</w:t>
      </w:r>
    </w:p>
    <w:p w:rsidR="00851F57" w:rsidRDefault="00851F57" w:rsidP="00C35E08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r w:rsidRPr="00EC2B2F">
        <w:rPr>
          <w:sz w:val="25"/>
          <w:szCs w:val="25"/>
        </w:rPr>
        <w:t xml:space="preserve">Проект решения о предоставлении разрешения на условно разрешённый вид использования земельного участка </w:t>
      </w:r>
      <w:r>
        <w:rPr>
          <w:sz w:val="25"/>
          <w:szCs w:val="25"/>
        </w:rPr>
        <w:t>и</w:t>
      </w:r>
      <w:r w:rsidR="007268BF">
        <w:rPr>
          <w:sz w:val="25"/>
          <w:szCs w:val="25"/>
        </w:rPr>
        <w:t>ли</w:t>
      </w:r>
      <w:r>
        <w:rPr>
          <w:sz w:val="25"/>
          <w:szCs w:val="25"/>
        </w:rPr>
        <w:t xml:space="preserve"> объекта капитального строительства </w:t>
      </w:r>
      <w:r w:rsidR="008B3968" w:rsidRPr="004837F3">
        <w:rPr>
          <w:sz w:val="25"/>
          <w:szCs w:val="25"/>
        </w:rPr>
        <w:t xml:space="preserve">в отношении земельного участка с кадастровым номером </w:t>
      </w:r>
      <w:r w:rsidR="009F2531" w:rsidRPr="004837F3">
        <w:rPr>
          <w:sz w:val="25"/>
          <w:szCs w:val="25"/>
        </w:rPr>
        <w:t>31:1</w:t>
      </w:r>
      <w:r w:rsidR="004E4CB5">
        <w:rPr>
          <w:sz w:val="25"/>
          <w:szCs w:val="25"/>
        </w:rPr>
        <w:t>8</w:t>
      </w:r>
      <w:r w:rsidR="009F2531" w:rsidRPr="004837F3">
        <w:rPr>
          <w:sz w:val="25"/>
          <w:szCs w:val="25"/>
        </w:rPr>
        <w:t>:</w:t>
      </w:r>
      <w:r w:rsidR="00C53BE9">
        <w:rPr>
          <w:sz w:val="25"/>
          <w:szCs w:val="25"/>
        </w:rPr>
        <w:t>0803041</w:t>
      </w:r>
      <w:r w:rsidR="009F2531" w:rsidRPr="004837F3">
        <w:rPr>
          <w:sz w:val="25"/>
          <w:szCs w:val="25"/>
        </w:rPr>
        <w:t>:</w:t>
      </w:r>
      <w:r w:rsidR="00C53BE9">
        <w:rPr>
          <w:sz w:val="25"/>
          <w:szCs w:val="25"/>
        </w:rPr>
        <w:t>7</w:t>
      </w:r>
      <w:r w:rsidR="009F2531" w:rsidRPr="004837F3">
        <w:rPr>
          <w:sz w:val="25"/>
          <w:szCs w:val="25"/>
        </w:rPr>
        <w:t xml:space="preserve"> по ул. </w:t>
      </w:r>
      <w:r w:rsidR="00C53BE9">
        <w:rPr>
          <w:sz w:val="25"/>
          <w:szCs w:val="25"/>
        </w:rPr>
        <w:t>Ильина, 2А</w:t>
      </w:r>
      <w:r w:rsidR="009F2531">
        <w:rPr>
          <w:sz w:val="25"/>
          <w:szCs w:val="25"/>
        </w:rPr>
        <w:t xml:space="preserve"> </w:t>
      </w:r>
      <w:r w:rsidR="009F2531">
        <w:rPr>
          <w:sz w:val="25"/>
          <w:szCs w:val="25"/>
        </w:rPr>
        <w:br/>
        <w:t xml:space="preserve">в </w:t>
      </w:r>
      <w:r w:rsidR="004E4CB5">
        <w:rPr>
          <w:sz w:val="25"/>
          <w:szCs w:val="25"/>
        </w:rPr>
        <w:t>г</w:t>
      </w:r>
      <w:r w:rsidR="009F2531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9F2531">
        <w:rPr>
          <w:sz w:val="25"/>
          <w:szCs w:val="25"/>
        </w:rPr>
        <w:t xml:space="preserve"> </w:t>
      </w:r>
      <w:r w:rsidRPr="00EC2B2F">
        <w:rPr>
          <w:sz w:val="25"/>
          <w:szCs w:val="25"/>
        </w:rPr>
        <w:t>Шебекинского городского округа утвердить</w:t>
      </w:r>
      <w:r w:rsidR="007268BF">
        <w:rPr>
          <w:sz w:val="25"/>
          <w:szCs w:val="25"/>
        </w:rPr>
        <w:t>.</w:t>
      </w: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810CCC" w:rsidTr="0023203E">
        <w:tc>
          <w:tcPr>
            <w:tcW w:w="4077" w:type="dxa"/>
          </w:tcPr>
          <w:p w:rsidR="00810CCC" w:rsidRPr="0038388F" w:rsidRDefault="0023203E" w:rsidP="0023203E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Г</w:t>
            </w:r>
            <w:r w:rsidR="00810CCC" w:rsidRPr="0038388F">
              <w:rPr>
                <w:b/>
                <w:sz w:val="25"/>
                <w:szCs w:val="25"/>
              </w:rPr>
              <w:t>лав</w:t>
            </w:r>
            <w:r>
              <w:rPr>
                <w:b/>
                <w:sz w:val="25"/>
                <w:szCs w:val="25"/>
              </w:rPr>
              <w:t>а</w:t>
            </w:r>
            <w:r w:rsidR="0038388F" w:rsidRPr="0038388F">
              <w:rPr>
                <w:b/>
                <w:sz w:val="25"/>
                <w:szCs w:val="25"/>
              </w:rPr>
              <w:t xml:space="preserve"> </w:t>
            </w:r>
            <w:r w:rsidR="00810CCC" w:rsidRPr="0038388F">
              <w:rPr>
                <w:b/>
                <w:sz w:val="25"/>
                <w:szCs w:val="25"/>
              </w:rPr>
              <w:t>администрации Шебекинского</w:t>
            </w:r>
            <w:r w:rsidR="0038388F" w:rsidRPr="0038388F">
              <w:rPr>
                <w:b/>
                <w:sz w:val="25"/>
                <w:szCs w:val="25"/>
              </w:rPr>
              <w:t xml:space="preserve"> </w:t>
            </w:r>
            <w:r w:rsidR="00810CCC" w:rsidRPr="0038388F">
              <w:rPr>
                <w:b/>
                <w:sz w:val="25"/>
                <w:szCs w:val="25"/>
              </w:rPr>
              <w:t>городского округа</w:t>
            </w:r>
          </w:p>
        </w:tc>
        <w:tc>
          <w:tcPr>
            <w:tcW w:w="5670" w:type="dxa"/>
          </w:tcPr>
          <w:p w:rsidR="00810CCC" w:rsidRPr="0038388F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810CCC" w:rsidRDefault="0038388F" w:rsidP="0023203E">
            <w:pPr>
              <w:pStyle w:val="ab"/>
              <w:ind w:left="0"/>
              <w:jc w:val="right"/>
              <w:rPr>
                <w:sz w:val="25"/>
                <w:szCs w:val="25"/>
              </w:rPr>
            </w:pPr>
            <w:r w:rsidRPr="0038388F">
              <w:rPr>
                <w:b/>
                <w:sz w:val="25"/>
                <w:szCs w:val="25"/>
              </w:rPr>
              <w:t>В</w:t>
            </w:r>
            <w:r w:rsidR="00810CCC" w:rsidRPr="0038388F">
              <w:rPr>
                <w:b/>
                <w:sz w:val="25"/>
                <w:szCs w:val="25"/>
              </w:rPr>
              <w:t>.</w:t>
            </w:r>
            <w:r w:rsidR="0023203E">
              <w:rPr>
                <w:b/>
                <w:sz w:val="25"/>
                <w:szCs w:val="25"/>
              </w:rPr>
              <w:t>Н.</w:t>
            </w:r>
            <w:r w:rsidR="00810CCC" w:rsidRPr="0038388F">
              <w:rPr>
                <w:b/>
                <w:sz w:val="25"/>
                <w:szCs w:val="25"/>
              </w:rPr>
              <w:t xml:space="preserve"> </w:t>
            </w:r>
            <w:r w:rsidR="0023203E">
              <w:rPr>
                <w:b/>
                <w:sz w:val="25"/>
                <w:szCs w:val="25"/>
              </w:rPr>
              <w:t>Жданов</w:t>
            </w:r>
            <w:bookmarkStart w:id="0" w:name="_GoBack"/>
            <w:bookmarkEnd w:id="0"/>
          </w:p>
        </w:tc>
      </w:tr>
    </w:tbl>
    <w:p w:rsidR="00A41604" w:rsidRPr="004837F3" w:rsidRDefault="00A41604" w:rsidP="00810CCC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sectPr w:rsidR="00A41604" w:rsidRPr="004837F3" w:rsidSect="00A7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0611"/>
    <w:rsid w:val="00014BBC"/>
    <w:rsid w:val="000253F2"/>
    <w:rsid w:val="000500E9"/>
    <w:rsid w:val="000619AE"/>
    <w:rsid w:val="000B3353"/>
    <w:rsid w:val="000B4AC9"/>
    <w:rsid w:val="000D0611"/>
    <w:rsid w:val="000D6C80"/>
    <w:rsid w:val="000E5916"/>
    <w:rsid w:val="00135145"/>
    <w:rsid w:val="00145D89"/>
    <w:rsid w:val="00155563"/>
    <w:rsid w:val="00162BE0"/>
    <w:rsid w:val="001B6B10"/>
    <w:rsid w:val="001D1ED8"/>
    <w:rsid w:val="001D48EB"/>
    <w:rsid w:val="001E4627"/>
    <w:rsid w:val="00203F71"/>
    <w:rsid w:val="00220346"/>
    <w:rsid w:val="00222960"/>
    <w:rsid w:val="002244A5"/>
    <w:rsid w:val="0023203E"/>
    <w:rsid w:val="00273593"/>
    <w:rsid w:val="00283A70"/>
    <w:rsid w:val="002B0CA2"/>
    <w:rsid w:val="002B6B81"/>
    <w:rsid w:val="002D68EA"/>
    <w:rsid w:val="002D6F05"/>
    <w:rsid w:val="002F73D6"/>
    <w:rsid w:val="00301D39"/>
    <w:rsid w:val="00305712"/>
    <w:rsid w:val="003430B3"/>
    <w:rsid w:val="003801DA"/>
    <w:rsid w:val="0038388F"/>
    <w:rsid w:val="003B0EEC"/>
    <w:rsid w:val="003C1F21"/>
    <w:rsid w:val="003C3179"/>
    <w:rsid w:val="00442CBD"/>
    <w:rsid w:val="00447D21"/>
    <w:rsid w:val="00466772"/>
    <w:rsid w:val="00476A7C"/>
    <w:rsid w:val="00482D46"/>
    <w:rsid w:val="004837F3"/>
    <w:rsid w:val="004E4CB5"/>
    <w:rsid w:val="005253E5"/>
    <w:rsid w:val="00560B8D"/>
    <w:rsid w:val="005655D1"/>
    <w:rsid w:val="00581C4B"/>
    <w:rsid w:val="005905D0"/>
    <w:rsid w:val="005A0E21"/>
    <w:rsid w:val="005C0713"/>
    <w:rsid w:val="005D1709"/>
    <w:rsid w:val="005D3F31"/>
    <w:rsid w:val="005D60F5"/>
    <w:rsid w:val="005D6E17"/>
    <w:rsid w:val="00600DCA"/>
    <w:rsid w:val="00654130"/>
    <w:rsid w:val="006544A8"/>
    <w:rsid w:val="0068185E"/>
    <w:rsid w:val="006B0E13"/>
    <w:rsid w:val="006B50D4"/>
    <w:rsid w:val="006B5C0D"/>
    <w:rsid w:val="007268BF"/>
    <w:rsid w:val="0074405E"/>
    <w:rsid w:val="00760001"/>
    <w:rsid w:val="0077418D"/>
    <w:rsid w:val="0079259A"/>
    <w:rsid w:val="007E1EE8"/>
    <w:rsid w:val="00810CCC"/>
    <w:rsid w:val="00812677"/>
    <w:rsid w:val="00844F50"/>
    <w:rsid w:val="00851F57"/>
    <w:rsid w:val="00855B49"/>
    <w:rsid w:val="008933DF"/>
    <w:rsid w:val="008A3D3E"/>
    <w:rsid w:val="008B0AEA"/>
    <w:rsid w:val="008B3968"/>
    <w:rsid w:val="008D4CF7"/>
    <w:rsid w:val="008E026C"/>
    <w:rsid w:val="00917A14"/>
    <w:rsid w:val="00920E18"/>
    <w:rsid w:val="009C2840"/>
    <w:rsid w:val="009F2531"/>
    <w:rsid w:val="00A006F0"/>
    <w:rsid w:val="00A41604"/>
    <w:rsid w:val="00A416A5"/>
    <w:rsid w:val="00A649C9"/>
    <w:rsid w:val="00A65D3E"/>
    <w:rsid w:val="00A74C71"/>
    <w:rsid w:val="00A754FD"/>
    <w:rsid w:val="00AC4AC8"/>
    <w:rsid w:val="00AD1D07"/>
    <w:rsid w:val="00B117A8"/>
    <w:rsid w:val="00B31B55"/>
    <w:rsid w:val="00B5013E"/>
    <w:rsid w:val="00B74BF3"/>
    <w:rsid w:val="00B96C40"/>
    <w:rsid w:val="00BB64DC"/>
    <w:rsid w:val="00C22443"/>
    <w:rsid w:val="00C25702"/>
    <w:rsid w:val="00C26621"/>
    <w:rsid w:val="00C31BE7"/>
    <w:rsid w:val="00C35E08"/>
    <w:rsid w:val="00C50971"/>
    <w:rsid w:val="00C53BE9"/>
    <w:rsid w:val="00CA28DB"/>
    <w:rsid w:val="00CD29E8"/>
    <w:rsid w:val="00CE08CC"/>
    <w:rsid w:val="00D36A86"/>
    <w:rsid w:val="00D51FCC"/>
    <w:rsid w:val="00D6004E"/>
    <w:rsid w:val="00D63ADE"/>
    <w:rsid w:val="00D71BC6"/>
    <w:rsid w:val="00D73FD8"/>
    <w:rsid w:val="00DA729B"/>
    <w:rsid w:val="00DC3984"/>
    <w:rsid w:val="00E26EE5"/>
    <w:rsid w:val="00E5419B"/>
    <w:rsid w:val="00E7015E"/>
    <w:rsid w:val="00EC4E26"/>
    <w:rsid w:val="00EE475F"/>
    <w:rsid w:val="00F220AA"/>
    <w:rsid w:val="00F30D0A"/>
    <w:rsid w:val="00F71AB3"/>
    <w:rsid w:val="00F82233"/>
    <w:rsid w:val="00F87BF6"/>
    <w:rsid w:val="00FE1A4F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220346"/>
    <w:rPr>
      <w:rFonts w:ascii="Verdana" w:hAnsi="Verdana" w:hint="default"/>
      <w:color w:val="0000FF"/>
      <w:u w:val="singl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Trunova_UAiG</cp:lastModifiedBy>
  <cp:revision>49</cp:revision>
  <cp:lastPrinted>2024-12-11T08:08:00Z</cp:lastPrinted>
  <dcterms:created xsi:type="dcterms:W3CDTF">2021-02-16T12:16:00Z</dcterms:created>
  <dcterms:modified xsi:type="dcterms:W3CDTF">2024-12-11T08:08:00Z</dcterms:modified>
</cp:coreProperties>
</file>